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4033" w14:textId="1FA15CD2" w:rsidR="00F236C5" w:rsidRPr="002E1E92" w:rsidRDefault="00F236C5" w:rsidP="00F236C5">
      <w:pPr>
        <w:pStyle w:val="CH"/>
        <w:rPr>
          <w:i/>
        </w:rPr>
      </w:pPr>
      <w:bookmarkStart w:id="0" w:name="historyclause"/>
      <w:r w:rsidRPr="002E1E92">
        <w:t>3GPP TSG-</w:t>
      </w:r>
      <w:fldSimple w:instr=" DOCPROPERTY  TSG/WGRef  \* MERGEFORMAT ">
        <w:r w:rsidRPr="002E1E92">
          <w:t>RAN4</w:t>
        </w:r>
      </w:fldSimple>
      <w:r w:rsidRPr="002E1E92">
        <w:t xml:space="preserve"> Meeting #</w:t>
      </w:r>
      <w:fldSimple w:instr=" DOCPROPERTY  MtgSeq  \* MERGEFORMAT ">
        <w:r w:rsidRPr="002E1E92">
          <w:t>107</w:t>
        </w:r>
      </w:fldSimple>
      <w:r w:rsidRPr="002E1E92">
        <w:rPr>
          <w:i/>
        </w:rPr>
        <w:tab/>
      </w:r>
      <w:r>
        <w:rPr>
          <w:i/>
        </w:rPr>
        <w:tab/>
      </w:r>
      <w:fldSimple w:instr=" DOCPROPERTY  Tdoc#  \* MERGEFORMAT ">
        <w:r w:rsidR="0057289B">
          <w:t>R4-2309058</w:t>
        </w:r>
      </w:fldSimple>
    </w:p>
    <w:p w14:paraId="50DC9730" w14:textId="682E7173" w:rsidR="00D309CC" w:rsidRPr="00F236C5" w:rsidRDefault="00F236C5" w:rsidP="00F236C5">
      <w:pPr>
        <w:pStyle w:val="CH"/>
      </w:pPr>
      <w:fldSimple w:instr=" DOCPROPERTY  Location  \* MERGEFORMAT ">
        <w:r w:rsidRPr="002E1E92">
          <w:t>Incheon</w:t>
        </w:r>
      </w:fldSimple>
      <w:r w:rsidRPr="002E1E92">
        <w:t>, South Korea, May 22</w:t>
      </w:r>
      <w:fldSimple w:instr=" DOCPROPERTY  Country  \* MERGEFORMAT "/>
      <w:r w:rsidRPr="002E1E92">
        <w:rPr>
          <w:vertAlign w:val="superscript"/>
        </w:rPr>
        <w:t>nd</w:t>
      </w:r>
      <w:r w:rsidRPr="002E1E92">
        <w:t xml:space="preserve"> – 26</w:t>
      </w:r>
      <w:r w:rsidRPr="002E1E92">
        <w:rPr>
          <w:vertAlign w:val="superscript"/>
        </w:rPr>
        <w:t>th</w:t>
      </w:r>
      <w:r w:rsidRPr="002E1E92">
        <w:t>, 2023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247F42" w:rsidR="00D309CC" w:rsidRPr="00F614AC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236C5">
        <w:t>8.15.3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799B0D36" w:rsidR="00D309CC" w:rsidRPr="00F614AC" w:rsidRDefault="00D309CC" w:rsidP="00D309CC">
      <w:pPr>
        <w:pStyle w:val="CH"/>
        <w:rPr>
          <w:lang w:val="en-DE"/>
        </w:rPr>
      </w:pPr>
      <w:r w:rsidRPr="00F614AC">
        <w:t>Title:</w:t>
      </w:r>
      <w:r w:rsidRPr="00F614AC">
        <w:tab/>
      </w:r>
      <w:r w:rsidR="004E0EC1" w:rsidRPr="004E0EC1">
        <w:t>On 3MHz CBW A-MPR for NS_12, NS_13 and NS_15</w:t>
      </w:r>
    </w:p>
    <w:p w14:paraId="052B1E0C" w14:textId="35D04BEF" w:rsidR="00104BC6" w:rsidRPr="00F236C5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F236C5" w:rsidRPr="00F236C5">
        <w:rPr>
          <w:lang w:val="en-DE"/>
        </w:rPr>
        <w:t>NR_FR1_lessthan_5MHz_BW-Core</w:t>
      </w:r>
    </w:p>
    <w:p w14:paraId="6C6D1281" w14:textId="2CBFC0F6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144B6C">
        <w:t>8</w:t>
      </w:r>
    </w:p>
    <w:p w14:paraId="2E4E044D" w14:textId="77777777" w:rsidR="00D309CC" w:rsidRDefault="00D309CC" w:rsidP="00D309CC">
      <w:pPr>
        <w:pStyle w:val="CH"/>
      </w:pPr>
      <w:r w:rsidRPr="00F614AC">
        <w:t>Document for:</w:t>
      </w:r>
      <w:r w:rsidRPr="00F614AC"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0490A5DA" w:rsidR="008E7986" w:rsidRDefault="002A79F8" w:rsidP="008E7986">
      <w:r>
        <w:t>A way forward was agreed in RAN4#</w:t>
      </w:r>
      <w:r w:rsidR="00F408C3">
        <w:t>106-bis-e</w:t>
      </w:r>
      <w:r w:rsidR="00F015A4">
        <w:t xml:space="preserve"> [1]</w:t>
      </w:r>
      <w:r>
        <w:t xml:space="preserve"> </w:t>
      </w:r>
      <w:r w:rsidR="00F408C3">
        <w:t>with agreement on SEM for channel bandwidth of 3MHz and request for further input on A-MPR for NS_12, NS_13 and NS_15</w:t>
      </w:r>
      <w:r w:rsidR="006F7CE5">
        <w:t xml:space="preserve">. This paper presents </w:t>
      </w:r>
      <w:r w:rsidR="00EA1872">
        <w:t>simulations results</w:t>
      </w:r>
      <w:r w:rsidR="006F7CE5">
        <w:t xml:space="preserve"> </w:t>
      </w:r>
      <w:r w:rsidR="00EA1872">
        <w:t>and has proposals for A-MPR values and regions.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4670E748" w14:textId="72ADB652" w:rsidR="00081A6D" w:rsidRDefault="00C81A25" w:rsidP="00537DC5">
      <w:pPr>
        <w:jc w:val="both"/>
      </w:pPr>
      <w:r>
        <w:t>In the following proposals for A-MPR values are provided. The emission requirements and signalling flags are not provided here but can be found in [2].</w:t>
      </w:r>
    </w:p>
    <w:p w14:paraId="24648A9D" w14:textId="2FB9F5E3" w:rsidR="00081A6D" w:rsidRDefault="00081A6D" w:rsidP="00081A6D">
      <w:r>
        <w:t>The following assumptions for the simulations were used:</w:t>
      </w:r>
    </w:p>
    <w:p w14:paraId="40267649" w14:textId="2D17E621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08E45A35" w14:textId="1FF7660F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62B552C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7A5791E9" w14:textId="48BB1DD3" w:rsidR="004050EA" w:rsidRDefault="004050EA" w:rsidP="00E168E8">
      <w:pPr>
        <w:pStyle w:val="ListParagraph"/>
        <w:numPr>
          <w:ilvl w:val="0"/>
          <w:numId w:val="9"/>
        </w:numPr>
        <w:jc w:val="both"/>
      </w:pPr>
      <w:r>
        <w:t>CIM5</w:t>
      </w:r>
      <w:r w:rsidR="00FD6FA7">
        <w:t>:</w:t>
      </w:r>
      <w:r>
        <w:t xml:space="preserve"> 70dBc</w:t>
      </w:r>
    </w:p>
    <w:p w14:paraId="2E58BA84" w14:textId="70F1DDE5" w:rsidR="006E1889" w:rsidRDefault="002D3BC5" w:rsidP="00C15F1C">
      <w:pPr>
        <w:pStyle w:val="Heading6"/>
      </w:pPr>
      <w:r>
        <w:t xml:space="preserve">2.1 A-MPR for </w:t>
      </w:r>
      <w:r w:rsidR="00FE4CDB">
        <w:t>NS_12</w:t>
      </w:r>
    </w:p>
    <w:p w14:paraId="4EC32D81" w14:textId="4988CF17" w:rsidR="00F36849" w:rsidRPr="00F36849" w:rsidRDefault="00F36849" w:rsidP="00537DC5">
      <w:pPr>
        <w:jc w:val="both"/>
      </w:pPr>
      <w:r>
        <w:t>The A-MPR for NS_12 was simulated by deploying the 3MHz channel at lowest possible carrier frequency of 815.5MHz. The results for QPSK with DFT-s-OFMD and CP-OFDM are shown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816"/>
      </w:tblGrid>
      <w:tr w:rsidR="00F36849" w14:paraId="7FD01101" w14:textId="77777777" w:rsidTr="00F36849">
        <w:tc>
          <w:tcPr>
            <w:tcW w:w="4815" w:type="dxa"/>
          </w:tcPr>
          <w:p w14:paraId="4C5D95C6" w14:textId="77777777" w:rsidR="00F36849" w:rsidRDefault="00F36849" w:rsidP="001A5BCA">
            <w:r w:rsidRPr="00121519">
              <w:rPr>
                <w:noProof/>
              </w:rPr>
              <w:drawing>
                <wp:inline distT="0" distB="0" distL="0" distR="0" wp14:anchorId="6C294A7F" wp14:editId="071BE326">
                  <wp:extent cx="2915292" cy="2394585"/>
                  <wp:effectExtent l="0" t="0" r="5715" b="5715"/>
                  <wp:docPr id="1799487247" name="Picture 1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487247" name="Picture 1" descr="Char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594" cy="2411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D479FF3" w14:textId="77777777" w:rsidR="00F36849" w:rsidRDefault="00F36849" w:rsidP="001A5BCA">
            <w:r w:rsidRPr="00121519">
              <w:rPr>
                <w:noProof/>
              </w:rPr>
              <w:drawing>
                <wp:inline distT="0" distB="0" distL="0" distR="0" wp14:anchorId="53E5E9C4" wp14:editId="3645F08D">
                  <wp:extent cx="2870835" cy="2337820"/>
                  <wp:effectExtent l="0" t="0" r="0" b="0"/>
                  <wp:docPr id="1229100664" name="Picture 1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100664" name="Picture 1" descr="Chart, histogram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426" cy="2357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831F8A" w14:textId="3DEA3354" w:rsidR="00F36849" w:rsidRDefault="00F36849" w:rsidP="00BC4B89">
      <w:pPr>
        <w:jc w:val="center"/>
      </w:pPr>
      <w:r>
        <w:t>Figure 1: NS_12 A-MPR for QPSK</w:t>
      </w:r>
    </w:p>
    <w:p w14:paraId="4A09E72B" w14:textId="3B2717DD" w:rsidR="007E41CA" w:rsidRDefault="007E41CA" w:rsidP="007E41CA">
      <w:r>
        <w:lastRenderedPageBreak/>
        <w:t>According to simulation results the A-MPR for NS_12 and 3MHz channel bandwidth is proposed in Table 1 and Table 2.</w:t>
      </w:r>
    </w:p>
    <w:p w14:paraId="5DE577F6" w14:textId="25389A45" w:rsidR="00BC4B89" w:rsidRDefault="00BC4B89" w:rsidP="00BC4B89">
      <w:pPr>
        <w:jc w:val="center"/>
      </w:pPr>
      <w:r>
        <w:t>Table 1: Contiguous allocation A-MPR for NS_12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1865"/>
        <w:gridCol w:w="1866"/>
        <w:gridCol w:w="1866"/>
        <w:gridCol w:w="1866"/>
      </w:tblGrid>
      <w:tr w:rsidR="00FE4CDB" w14:paraId="1B603E10" w14:textId="77777777" w:rsidTr="00A8289C">
        <w:trPr>
          <w:trHeight w:val="293"/>
        </w:trPr>
        <w:tc>
          <w:tcPr>
            <w:tcW w:w="1865" w:type="dxa"/>
            <w:shd w:val="pct10" w:color="auto" w:fill="auto"/>
          </w:tcPr>
          <w:p w14:paraId="1946C920" w14:textId="77777777" w:rsidR="00FE4CDB" w:rsidRDefault="00FE4CDB" w:rsidP="00A8289C">
            <w:pPr>
              <w:spacing w:after="60"/>
            </w:pPr>
            <w:r>
              <w:t>Channel BW (MHz)</w:t>
            </w:r>
          </w:p>
        </w:tc>
        <w:tc>
          <w:tcPr>
            <w:tcW w:w="1866" w:type="dxa"/>
            <w:shd w:val="pct10" w:color="auto" w:fill="auto"/>
          </w:tcPr>
          <w:p w14:paraId="4B9E7D6F" w14:textId="0B40E4CF" w:rsidR="00FE4CDB" w:rsidRDefault="00FE4CDB" w:rsidP="00A8289C">
            <w:pPr>
              <w:spacing w:after="60"/>
            </w:pPr>
            <w:proofErr w:type="spellStart"/>
            <w:r>
              <w:t>RB</w:t>
            </w:r>
            <w:r w:rsidR="00C857B6">
              <w:t>s</w:t>
            </w:r>
            <w:r>
              <w:t>tart</w:t>
            </w:r>
            <w:proofErr w:type="spellEnd"/>
            <w:r>
              <w:t>*12*SCS (MHz)</w:t>
            </w:r>
          </w:p>
        </w:tc>
        <w:tc>
          <w:tcPr>
            <w:tcW w:w="1866" w:type="dxa"/>
            <w:shd w:val="pct10" w:color="auto" w:fill="auto"/>
          </w:tcPr>
          <w:p w14:paraId="1A3ED6A1" w14:textId="77777777" w:rsidR="00FE4CDB" w:rsidRDefault="00FE4CDB" w:rsidP="00A8289C">
            <w:pPr>
              <w:spacing w:after="60"/>
            </w:pPr>
            <w:r>
              <w:t>LCRB*12*SCS (MHz)</w:t>
            </w:r>
          </w:p>
        </w:tc>
        <w:tc>
          <w:tcPr>
            <w:tcW w:w="1866" w:type="dxa"/>
            <w:shd w:val="pct10" w:color="auto" w:fill="auto"/>
          </w:tcPr>
          <w:p w14:paraId="77BCA704" w14:textId="77777777" w:rsidR="00FE4CDB" w:rsidRDefault="00FE4CDB" w:rsidP="00A8289C">
            <w:pPr>
              <w:spacing w:after="60"/>
            </w:pPr>
            <w:r>
              <w:t>A-MPR</w:t>
            </w:r>
          </w:p>
        </w:tc>
      </w:tr>
      <w:tr w:rsidR="00C2664E" w14:paraId="5D90CA86" w14:textId="77777777" w:rsidTr="00C2664E">
        <w:trPr>
          <w:trHeight w:val="139"/>
        </w:trPr>
        <w:tc>
          <w:tcPr>
            <w:tcW w:w="1865" w:type="dxa"/>
            <w:vAlign w:val="center"/>
          </w:tcPr>
          <w:p w14:paraId="5639BE28" w14:textId="7C11A374" w:rsidR="00C2664E" w:rsidRDefault="00C2664E" w:rsidP="00790DAF">
            <w:pPr>
              <w:spacing w:after="0"/>
              <w:jc w:val="center"/>
            </w:pPr>
            <w:r>
              <w:t>3</w:t>
            </w:r>
          </w:p>
        </w:tc>
        <w:tc>
          <w:tcPr>
            <w:tcW w:w="1866" w:type="dxa"/>
            <w:vAlign w:val="center"/>
          </w:tcPr>
          <w:p w14:paraId="0040F647" w14:textId="399829E6" w:rsidR="00C2664E" w:rsidRDefault="00C2664E" w:rsidP="00790DAF">
            <w:pPr>
              <w:spacing w:after="0"/>
              <w:jc w:val="center"/>
            </w:pPr>
            <w:r>
              <w:rPr>
                <w:rFonts w:cs="Arial"/>
              </w:rPr>
              <w:t>≤ 0.9</w:t>
            </w:r>
          </w:p>
        </w:tc>
        <w:tc>
          <w:tcPr>
            <w:tcW w:w="1866" w:type="dxa"/>
            <w:vAlign w:val="center"/>
          </w:tcPr>
          <w:p w14:paraId="5734AAED" w14:textId="209B3C62" w:rsidR="00C2664E" w:rsidRDefault="00C2664E" w:rsidP="00790DAF">
            <w:pPr>
              <w:spacing w:after="0"/>
              <w:jc w:val="center"/>
            </w:pPr>
            <w:r>
              <w:t>&gt; 0</w:t>
            </w:r>
          </w:p>
        </w:tc>
        <w:tc>
          <w:tcPr>
            <w:tcW w:w="1866" w:type="dxa"/>
            <w:vAlign w:val="center"/>
          </w:tcPr>
          <w:p w14:paraId="1A8E3B97" w14:textId="25BF417F" w:rsidR="00C2664E" w:rsidRDefault="00C2664E" w:rsidP="00790DAF">
            <w:pPr>
              <w:spacing w:after="0"/>
              <w:jc w:val="center"/>
            </w:pPr>
            <w:r>
              <w:t>A2</w:t>
            </w:r>
          </w:p>
        </w:tc>
      </w:tr>
    </w:tbl>
    <w:p w14:paraId="29F6BC60" w14:textId="77777777" w:rsidR="002D2E22" w:rsidRDefault="002D2E22" w:rsidP="00FE4CDB"/>
    <w:p w14:paraId="0CC43CBE" w14:textId="21F03909" w:rsidR="00BC4B89" w:rsidRDefault="00BC4B89" w:rsidP="00BC4B89">
      <w:pPr>
        <w:jc w:val="center"/>
      </w:pPr>
      <w:r>
        <w:t>Table 2: A-MPR for modulation and waveform type for NS_1</w:t>
      </w:r>
      <w:r w:rsidR="00F44AA2">
        <w:t>2</w:t>
      </w:r>
    </w:p>
    <w:tbl>
      <w:tblPr>
        <w:tblStyle w:val="TableGrid"/>
        <w:tblW w:w="0" w:type="auto"/>
        <w:tblInd w:w="1983" w:type="dxa"/>
        <w:tblLook w:val="04A0" w:firstRow="1" w:lastRow="0" w:firstColumn="1" w:lastColumn="0" w:noHBand="0" w:noVBand="1"/>
      </w:tblPr>
      <w:tblGrid>
        <w:gridCol w:w="1501"/>
        <w:gridCol w:w="1328"/>
        <w:gridCol w:w="1412"/>
      </w:tblGrid>
      <w:tr w:rsidR="00121519" w14:paraId="2A18D17B" w14:textId="77777777" w:rsidTr="00A8289C">
        <w:trPr>
          <w:trHeight w:val="268"/>
        </w:trPr>
        <w:tc>
          <w:tcPr>
            <w:tcW w:w="1501" w:type="dxa"/>
            <w:vMerge w:val="restart"/>
            <w:shd w:val="pct10" w:color="auto" w:fill="auto"/>
            <w:vAlign w:val="center"/>
          </w:tcPr>
          <w:p w14:paraId="0EDE147A" w14:textId="77777777" w:rsidR="00121519" w:rsidRDefault="00121519" w:rsidP="00A8289C">
            <w:pPr>
              <w:spacing w:after="60"/>
              <w:jc w:val="center"/>
            </w:pPr>
            <w:r>
              <w:t>Waveform</w:t>
            </w:r>
          </w:p>
        </w:tc>
        <w:tc>
          <w:tcPr>
            <w:tcW w:w="1328" w:type="dxa"/>
            <w:vMerge w:val="restart"/>
            <w:shd w:val="pct10" w:color="auto" w:fill="auto"/>
            <w:vAlign w:val="center"/>
          </w:tcPr>
          <w:p w14:paraId="78C4542C" w14:textId="77777777" w:rsidR="00121519" w:rsidRDefault="00121519" w:rsidP="00A8289C">
            <w:pPr>
              <w:spacing w:after="60"/>
              <w:jc w:val="center"/>
            </w:pPr>
            <w:r>
              <w:t>Modulation</w:t>
            </w:r>
          </w:p>
        </w:tc>
        <w:tc>
          <w:tcPr>
            <w:tcW w:w="1412" w:type="dxa"/>
            <w:shd w:val="pct10" w:color="auto" w:fill="auto"/>
          </w:tcPr>
          <w:p w14:paraId="1EDE239B" w14:textId="32E7A61C" w:rsidR="00121519" w:rsidRDefault="00121519" w:rsidP="00A8289C">
            <w:pPr>
              <w:spacing w:after="60"/>
              <w:jc w:val="center"/>
            </w:pPr>
            <w:r>
              <w:t>A2</w:t>
            </w:r>
          </w:p>
        </w:tc>
      </w:tr>
      <w:tr w:rsidR="00121519" w14:paraId="3214AD31" w14:textId="77777777" w:rsidTr="00A8289C">
        <w:trPr>
          <w:trHeight w:val="268"/>
        </w:trPr>
        <w:tc>
          <w:tcPr>
            <w:tcW w:w="1501" w:type="dxa"/>
            <w:vMerge/>
            <w:shd w:val="pct10" w:color="auto" w:fill="auto"/>
          </w:tcPr>
          <w:p w14:paraId="15292065" w14:textId="77777777" w:rsidR="00121519" w:rsidRDefault="00121519" w:rsidP="00A8289C">
            <w:pPr>
              <w:spacing w:after="60"/>
            </w:pPr>
          </w:p>
        </w:tc>
        <w:tc>
          <w:tcPr>
            <w:tcW w:w="1328" w:type="dxa"/>
            <w:vMerge/>
            <w:shd w:val="pct10" w:color="auto" w:fill="auto"/>
          </w:tcPr>
          <w:p w14:paraId="65CC8BD2" w14:textId="77777777" w:rsidR="00121519" w:rsidRDefault="00121519" w:rsidP="00A8289C">
            <w:pPr>
              <w:spacing w:after="60"/>
            </w:pPr>
          </w:p>
        </w:tc>
        <w:tc>
          <w:tcPr>
            <w:tcW w:w="1412" w:type="dxa"/>
            <w:shd w:val="pct10" w:color="auto" w:fill="auto"/>
          </w:tcPr>
          <w:p w14:paraId="731CDBEA" w14:textId="77777777" w:rsidR="00121519" w:rsidRDefault="00121519" w:rsidP="00A8289C">
            <w:pPr>
              <w:spacing w:after="60"/>
              <w:jc w:val="center"/>
            </w:pPr>
            <w:r>
              <w:t>Outer / Inner</w:t>
            </w:r>
          </w:p>
        </w:tc>
      </w:tr>
      <w:tr w:rsidR="00121519" w14:paraId="52F44EDA" w14:textId="77777777" w:rsidTr="0088556D">
        <w:trPr>
          <w:trHeight w:val="56"/>
        </w:trPr>
        <w:tc>
          <w:tcPr>
            <w:tcW w:w="1501" w:type="dxa"/>
            <w:vMerge w:val="restart"/>
            <w:vAlign w:val="center"/>
          </w:tcPr>
          <w:p w14:paraId="5E44F62F" w14:textId="77777777" w:rsidR="00121519" w:rsidRDefault="00121519" w:rsidP="00C434B9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28" w:type="dxa"/>
            <w:vAlign w:val="center"/>
          </w:tcPr>
          <w:p w14:paraId="16A54A8F" w14:textId="77777777" w:rsidR="00121519" w:rsidRDefault="00121519" w:rsidP="00C434B9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412" w:type="dxa"/>
            <w:vAlign w:val="center"/>
          </w:tcPr>
          <w:p w14:paraId="5E2A0F7D" w14:textId="56882892" w:rsidR="00121519" w:rsidRDefault="00C434B9" w:rsidP="00C434B9">
            <w:pPr>
              <w:spacing w:after="0"/>
              <w:jc w:val="center"/>
            </w:pPr>
            <w:r>
              <w:t>≤ 4</w:t>
            </w:r>
            <w:r w:rsidR="009473AB">
              <w:t>.5</w:t>
            </w:r>
          </w:p>
        </w:tc>
      </w:tr>
      <w:tr w:rsidR="00121519" w14:paraId="6C8A64FE" w14:textId="77777777" w:rsidTr="0088556D">
        <w:trPr>
          <w:trHeight w:val="68"/>
        </w:trPr>
        <w:tc>
          <w:tcPr>
            <w:tcW w:w="1501" w:type="dxa"/>
            <w:vMerge/>
            <w:vAlign w:val="center"/>
          </w:tcPr>
          <w:p w14:paraId="0181E561" w14:textId="7767CDDA" w:rsidR="00121519" w:rsidRDefault="00121519" w:rsidP="00C434B9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6F496818" w14:textId="77777777" w:rsidR="00121519" w:rsidRDefault="00121519" w:rsidP="00C434B9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  <w:vAlign w:val="center"/>
          </w:tcPr>
          <w:p w14:paraId="6E2B40DA" w14:textId="15CA7D92" w:rsidR="00121519" w:rsidRDefault="009473AB" w:rsidP="00C434B9">
            <w:pPr>
              <w:spacing w:after="0"/>
              <w:jc w:val="center"/>
            </w:pPr>
            <w:r>
              <w:t>≤ 5.0</w:t>
            </w:r>
          </w:p>
        </w:tc>
      </w:tr>
      <w:tr w:rsidR="009473AB" w14:paraId="58297499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1451665A" w14:textId="64512B10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11D04AC3" w14:textId="77777777" w:rsidR="009473AB" w:rsidRDefault="009473AB" w:rsidP="009473AB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7ED0D9ED" w14:textId="43FB04C9" w:rsidR="009473AB" w:rsidRDefault="009473AB" w:rsidP="009473AB">
            <w:pPr>
              <w:spacing w:after="0"/>
              <w:jc w:val="center"/>
            </w:pPr>
            <w:r w:rsidRPr="00B61D15">
              <w:t xml:space="preserve">≤ </w:t>
            </w:r>
            <w:r>
              <w:t>5.0</w:t>
            </w:r>
          </w:p>
        </w:tc>
      </w:tr>
      <w:tr w:rsidR="009473AB" w14:paraId="0D200F0B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496AFA7B" w14:textId="18EE0338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281825EA" w14:textId="77777777" w:rsidR="009473AB" w:rsidRDefault="009473AB" w:rsidP="009473AB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417344B2" w14:textId="5FE1C0E0" w:rsidR="009473AB" w:rsidRDefault="009473AB" w:rsidP="009473AB">
            <w:pPr>
              <w:spacing w:after="0"/>
              <w:jc w:val="center"/>
            </w:pPr>
            <w:r w:rsidRPr="00B61D15">
              <w:t xml:space="preserve">≤ </w:t>
            </w:r>
            <w:r>
              <w:t>5.</w:t>
            </w:r>
            <w:r w:rsidR="0088556D">
              <w:t>0</w:t>
            </w:r>
          </w:p>
        </w:tc>
      </w:tr>
      <w:tr w:rsidR="009473AB" w14:paraId="6552F3F7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21EDC030" w14:textId="7DFE3F3A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38F2A4D7" w14:textId="77777777" w:rsidR="009473AB" w:rsidRDefault="009473AB" w:rsidP="009473AB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4FAA96CF" w14:textId="2FF3FD00" w:rsidR="009473AB" w:rsidRDefault="009473AB" w:rsidP="009473AB">
            <w:pPr>
              <w:spacing w:after="0"/>
              <w:jc w:val="center"/>
            </w:pPr>
            <w:r w:rsidRPr="00B61D15">
              <w:t xml:space="preserve">≤ </w:t>
            </w:r>
            <w:r>
              <w:t>5.</w:t>
            </w:r>
            <w:r w:rsidR="0088556D">
              <w:t>0</w:t>
            </w:r>
          </w:p>
        </w:tc>
      </w:tr>
      <w:tr w:rsidR="009473AB" w14:paraId="0CC705CB" w14:textId="77777777" w:rsidTr="0088556D">
        <w:trPr>
          <w:trHeight w:val="109"/>
        </w:trPr>
        <w:tc>
          <w:tcPr>
            <w:tcW w:w="1501" w:type="dxa"/>
            <w:vMerge w:val="restart"/>
            <w:vAlign w:val="center"/>
          </w:tcPr>
          <w:p w14:paraId="3A66405E" w14:textId="77777777" w:rsidR="009473AB" w:rsidRDefault="009473AB" w:rsidP="009473A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28" w:type="dxa"/>
            <w:vAlign w:val="center"/>
          </w:tcPr>
          <w:p w14:paraId="7FC036BA" w14:textId="77777777" w:rsidR="009473AB" w:rsidRDefault="009473AB" w:rsidP="009473AB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</w:tcPr>
          <w:p w14:paraId="0C0082F2" w14:textId="0A42AF64" w:rsidR="009473AB" w:rsidRDefault="009473AB" w:rsidP="009473AB">
            <w:pPr>
              <w:spacing w:after="0"/>
              <w:jc w:val="center"/>
            </w:pPr>
            <w:r w:rsidRPr="00B61D15">
              <w:t xml:space="preserve">≤ </w:t>
            </w:r>
            <w:r>
              <w:t>6.0</w:t>
            </w:r>
          </w:p>
        </w:tc>
      </w:tr>
      <w:tr w:rsidR="009473AB" w14:paraId="51043457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4A35FE75" w14:textId="47964333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146FB3CF" w14:textId="77777777" w:rsidR="009473AB" w:rsidRDefault="009473AB" w:rsidP="009473AB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1C51D5DB" w14:textId="66B69E10" w:rsidR="009473AB" w:rsidRDefault="009473AB" w:rsidP="009473AB">
            <w:pPr>
              <w:spacing w:after="0"/>
              <w:jc w:val="center"/>
            </w:pPr>
            <w:r w:rsidRPr="00B61D15">
              <w:t xml:space="preserve">≤ </w:t>
            </w:r>
            <w:r>
              <w:t>6.0</w:t>
            </w:r>
          </w:p>
        </w:tc>
      </w:tr>
      <w:tr w:rsidR="009473AB" w14:paraId="3C6B3AD6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2958DE00" w14:textId="6A9CDE81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51496B28" w14:textId="77777777" w:rsidR="009473AB" w:rsidRDefault="009473AB" w:rsidP="009473AB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08A0D07A" w14:textId="74701235" w:rsidR="009473AB" w:rsidRDefault="009473AB" w:rsidP="009473AB">
            <w:pPr>
              <w:spacing w:after="0"/>
              <w:jc w:val="center"/>
            </w:pPr>
            <w:r w:rsidRPr="002F0EE5">
              <w:t>≤ 6.0</w:t>
            </w:r>
          </w:p>
        </w:tc>
      </w:tr>
      <w:tr w:rsidR="009473AB" w14:paraId="2445A639" w14:textId="77777777" w:rsidTr="0088556D">
        <w:trPr>
          <w:trHeight w:val="56"/>
        </w:trPr>
        <w:tc>
          <w:tcPr>
            <w:tcW w:w="1501" w:type="dxa"/>
            <w:vMerge/>
            <w:vAlign w:val="center"/>
          </w:tcPr>
          <w:p w14:paraId="78BCFC61" w14:textId="1F10F90B" w:rsidR="009473AB" w:rsidRDefault="009473AB" w:rsidP="009473AB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052B10E0" w14:textId="77777777" w:rsidR="009473AB" w:rsidRDefault="009473AB" w:rsidP="009473AB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603309C2" w14:textId="0BFF5E7C" w:rsidR="009473AB" w:rsidRDefault="009473AB" w:rsidP="009473AB">
            <w:pPr>
              <w:spacing w:after="0"/>
              <w:jc w:val="center"/>
            </w:pPr>
            <w:r w:rsidRPr="002F0EE5">
              <w:t>≤ 6.</w:t>
            </w:r>
            <w:r>
              <w:t>5</w:t>
            </w:r>
          </w:p>
        </w:tc>
      </w:tr>
    </w:tbl>
    <w:p w14:paraId="3691FA94" w14:textId="77777777" w:rsidR="00FE4CDB" w:rsidRDefault="00FE4CDB" w:rsidP="00A84761"/>
    <w:p w14:paraId="5D69B507" w14:textId="0CCCAC7D" w:rsidR="00121519" w:rsidRDefault="00537DC5" w:rsidP="00A84761">
      <w:r w:rsidRPr="00537DC5">
        <w:rPr>
          <w:b/>
          <w:bCs/>
        </w:rPr>
        <w:t>Proposal 1</w:t>
      </w:r>
      <w:r>
        <w:t>: Consider Table 2 when specifying A-MPR for NR_12.</w:t>
      </w:r>
    </w:p>
    <w:p w14:paraId="4CA8D816" w14:textId="35406DF8" w:rsidR="00CD78CC" w:rsidRDefault="002D3BC5" w:rsidP="006227A2">
      <w:pPr>
        <w:pStyle w:val="Heading6"/>
      </w:pPr>
      <w:r>
        <w:t>2.2 A-MPR for NS_13</w:t>
      </w:r>
    </w:p>
    <w:p w14:paraId="4417AFE3" w14:textId="0C86984F" w:rsidR="00F36849" w:rsidRPr="00F36849" w:rsidRDefault="00F36849" w:rsidP="00537DC5">
      <w:pPr>
        <w:jc w:val="both"/>
      </w:pPr>
      <w:r>
        <w:t>The A-MPR for NS_1</w:t>
      </w:r>
      <w:r w:rsidR="00BC5F8E">
        <w:t>3</w:t>
      </w:r>
      <w:r>
        <w:t xml:space="preserve"> was simulated by deploying the 3MHz channel at lowest possible carrier frequency of 818.5MHz. The results for QPSK with DFT-s-OFMD and CP-OFDM are shown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F36849" w14:paraId="37811D19" w14:textId="77777777" w:rsidTr="00F36849">
        <w:tc>
          <w:tcPr>
            <w:tcW w:w="4815" w:type="dxa"/>
          </w:tcPr>
          <w:p w14:paraId="7EFB5040" w14:textId="77777777" w:rsidR="00F36849" w:rsidRDefault="00F36849" w:rsidP="001A5BCA">
            <w:pPr>
              <w:rPr>
                <w:lang w:val="en-DE"/>
              </w:rPr>
            </w:pPr>
            <w:r w:rsidRPr="00D17663">
              <w:rPr>
                <w:noProof/>
                <w:lang w:val="en-DE"/>
              </w:rPr>
              <w:drawing>
                <wp:inline distT="0" distB="0" distL="0" distR="0" wp14:anchorId="6D00F566" wp14:editId="58D34BE7">
                  <wp:extent cx="2871585" cy="2315497"/>
                  <wp:effectExtent l="0" t="0" r="0" b="0"/>
                  <wp:docPr id="2134720418" name="Picture 1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4720418" name="Picture 1" descr="Chart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202" cy="2333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A4295FF" w14:textId="77777777" w:rsidR="00F36849" w:rsidRDefault="00F36849" w:rsidP="001A5BCA">
            <w:pPr>
              <w:rPr>
                <w:lang w:val="en-DE"/>
              </w:rPr>
            </w:pPr>
            <w:r w:rsidRPr="00D17663">
              <w:rPr>
                <w:noProof/>
                <w:lang w:val="en-DE"/>
              </w:rPr>
              <w:drawing>
                <wp:inline distT="0" distB="0" distL="0" distR="0" wp14:anchorId="3D13D4E1" wp14:editId="3CDA8E29">
                  <wp:extent cx="2833144" cy="2306539"/>
                  <wp:effectExtent l="0" t="0" r="0" b="5080"/>
                  <wp:docPr id="950382584" name="Picture 1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382584" name="Picture 1" descr="Chart, histogram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439" cy="2325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A6628A" w14:textId="13951D10" w:rsidR="00F36849" w:rsidRDefault="00F36849" w:rsidP="00F36849">
      <w:pPr>
        <w:jc w:val="center"/>
      </w:pPr>
      <w:r>
        <w:t>Figure 1: NS_13 A-MPR for QPSK</w:t>
      </w:r>
    </w:p>
    <w:p w14:paraId="6F460A2B" w14:textId="77777777" w:rsidR="00F36849" w:rsidRPr="00F36849" w:rsidRDefault="00F36849" w:rsidP="00F36849"/>
    <w:p w14:paraId="194CEBFC" w14:textId="77777777" w:rsidR="006227A2" w:rsidRPr="006227A2" w:rsidRDefault="006227A2" w:rsidP="006227A2"/>
    <w:p w14:paraId="07D84EC2" w14:textId="4C0320F6" w:rsidR="00190D4E" w:rsidRDefault="00190D4E" w:rsidP="00190D4E">
      <w:pPr>
        <w:jc w:val="center"/>
      </w:pPr>
      <w:r>
        <w:t xml:space="preserve">Table </w:t>
      </w:r>
      <w:r w:rsidR="00C176A6">
        <w:t>3</w:t>
      </w:r>
      <w:r>
        <w:t>: Contiguous allocation A-MPR for NS_13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65"/>
        <w:gridCol w:w="1866"/>
        <w:gridCol w:w="1866"/>
        <w:gridCol w:w="1866"/>
      </w:tblGrid>
      <w:tr w:rsidR="00190D4E" w14:paraId="428C2900" w14:textId="77777777" w:rsidTr="00537DC5">
        <w:trPr>
          <w:trHeight w:val="293"/>
          <w:jc w:val="center"/>
        </w:trPr>
        <w:tc>
          <w:tcPr>
            <w:tcW w:w="1865" w:type="dxa"/>
            <w:shd w:val="pct10" w:color="auto" w:fill="auto"/>
          </w:tcPr>
          <w:p w14:paraId="105228C5" w14:textId="77777777" w:rsidR="00190D4E" w:rsidRDefault="00190D4E" w:rsidP="001A5BCA">
            <w:pPr>
              <w:spacing w:after="60"/>
            </w:pPr>
            <w:r>
              <w:t>Channel BW (MHz)</w:t>
            </w:r>
          </w:p>
        </w:tc>
        <w:tc>
          <w:tcPr>
            <w:tcW w:w="1866" w:type="dxa"/>
            <w:shd w:val="pct10" w:color="auto" w:fill="auto"/>
          </w:tcPr>
          <w:p w14:paraId="3AF2BB33" w14:textId="77777777" w:rsidR="00190D4E" w:rsidRDefault="00190D4E" w:rsidP="001A5BCA">
            <w:pPr>
              <w:spacing w:after="60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866" w:type="dxa"/>
            <w:shd w:val="pct10" w:color="auto" w:fill="auto"/>
          </w:tcPr>
          <w:p w14:paraId="0D045EC2" w14:textId="77777777" w:rsidR="00190D4E" w:rsidRDefault="00190D4E" w:rsidP="001A5BCA">
            <w:pPr>
              <w:spacing w:after="60"/>
            </w:pPr>
            <w:r>
              <w:t>LCRB*12*SCS (MHz)</w:t>
            </w:r>
          </w:p>
        </w:tc>
        <w:tc>
          <w:tcPr>
            <w:tcW w:w="1866" w:type="dxa"/>
            <w:shd w:val="pct10" w:color="auto" w:fill="auto"/>
          </w:tcPr>
          <w:p w14:paraId="7BB3FA09" w14:textId="77777777" w:rsidR="00190D4E" w:rsidRDefault="00190D4E" w:rsidP="001A5BCA">
            <w:pPr>
              <w:spacing w:after="60"/>
            </w:pPr>
            <w:r>
              <w:t>A-MPR</w:t>
            </w:r>
          </w:p>
        </w:tc>
      </w:tr>
      <w:tr w:rsidR="00190D4E" w14:paraId="665E1ED9" w14:textId="77777777" w:rsidTr="00537DC5">
        <w:trPr>
          <w:trHeight w:val="139"/>
          <w:jc w:val="center"/>
        </w:trPr>
        <w:tc>
          <w:tcPr>
            <w:tcW w:w="1865" w:type="dxa"/>
            <w:vAlign w:val="center"/>
          </w:tcPr>
          <w:p w14:paraId="160DB70D" w14:textId="77777777" w:rsidR="00190D4E" w:rsidRDefault="00190D4E" w:rsidP="001A5BCA">
            <w:pPr>
              <w:spacing w:after="0"/>
              <w:jc w:val="center"/>
            </w:pPr>
            <w:r>
              <w:t>3</w:t>
            </w:r>
          </w:p>
        </w:tc>
        <w:tc>
          <w:tcPr>
            <w:tcW w:w="1866" w:type="dxa"/>
            <w:vAlign w:val="center"/>
          </w:tcPr>
          <w:p w14:paraId="27341D3B" w14:textId="2E0849A0" w:rsidR="00190D4E" w:rsidRDefault="00190D4E" w:rsidP="001A5BCA">
            <w:pPr>
              <w:spacing w:after="0"/>
              <w:jc w:val="center"/>
            </w:pPr>
            <w:r>
              <w:rPr>
                <w:rFonts w:cs="Arial"/>
              </w:rPr>
              <w:t>≤ 0.54</w:t>
            </w:r>
          </w:p>
        </w:tc>
        <w:tc>
          <w:tcPr>
            <w:tcW w:w="1866" w:type="dxa"/>
            <w:vAlign w:val="center"/>
          </w:tcPr>
          <w:p w14:paraId="15521A0E" w14:textId="77777777" w:rsidR="00190D4E" w:rsidRDefault="00190D4E" w:rsidP="001A5BCA">
            <w:pPr>
              <w:spacing w:after="0"/>
              <w:jc w:val="center"/>
            </w:pPr>
            <w:r>
              <w:t>&gt; 0</w:t>
            </w:r>
          </w:p>
        </w:tc>
        <w:tc>
          <w:tcPr>
            <w:tcW w:w="1866" w:type="dxa"/>
            <w:vAlign w:val="center"/>
          </w:tcPr>
          <w:p w14:paraId="09BE58B7" w14:textId="246B1A06" w:rsidR="00190D4E" w:rsidRDefault="00190D4E" w:rsidP="001A5BCA">
            <w:pPr>
              <w:spacing w:after="0"/>
              <w:jc w:val="center"/>
            </w:pPr>
            <w:r>
              <w:t>A4</w:t>
            </w:r>
          </w:p>
        </w:tc>
      </w:tr>
    </w:tbl>
    <w:p w14:paraId="43D257C7" w14:textId="77777777" w:rsidR="00190D4E" w:rsidRDefault="00190D4E" w:rsidP="00190D4E"/>
    <w:p w14:paraId="777E4B2D" w14:textId="14F40875" w:rsidR="00190D4E" w:rsidRDefault="00190D4E" w:rsidP="00190D4E">
      <w:pPr>
        <w:jc w:val="center"/>
      </w:pPr>
      <w:r>
        <w:lastRenderedPageBreak/>
        <w:t xml:space="preserve">Table </w:t>
      </w:r>
      <w:r w:rsidR="00C176A6">
        <w:t>4</w:t>
      </w:r>
      <w:r>
        <w:t>: A-MPR for modulation and waveform type for NS_1</w:t>
      </w:r>
      <w:r w:rsidR="00537DC5"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1"/>
        <w:gridCol w:w="1328"/>
        <w:gridCol w:w="1412"/>
      </w:tblGrid>
      <w:tr w:rsidR="00190D4E" w14:paraId="08387D63" w14:textId="77777777" w:rsidTr="00537DC5">
        <w:trPr>
          <w:trHeight w:val="268"/>
          <w:jc w:val="center"/>
        </w:trPr>
        <w:tc>
          <w:tcPr>
            <w:tcW w:w="1501" w:type="dxa"/>
            <w:vMerge w:val="restart"/>
            <w:shd w:val="pct10" w:color="auto" w:fill="auto"/>
            <w:vAlign w:val="center"/>
          </w:tcPr>
          <w:p w14:paraId="4316EE0A" w14:textId="77777777" w:rsidR="00190D4E" w:rsidRDefault="00190D4E" w:rsidP="001A5BCA">
            <w:pPr>
              <w:spacing w:after="60"/>
              <w:jc w:val="center"/>
            </w:pPr>
            <w:r>
              <w:t>Waveform</w:t>
            </w:r>
          </w:p>
        </w:tc>
        <w:tc>
          <w:tcPr>
            <w:tcW w:w="1328" w:type="dxa"/>
            <w:vMerge w:val="restart"/>
            <w:shd w:val="pct10" w:color="auto" w:fill="auto"/>
            <w:vAlign w:val="center"/>
          </w:tcPr>
          <w:p w14:paraId="61B6D6AA" w14:textId="77777777" w:rsidR="00190D4E" w:rsidRDefault="00190D4E" w:rsidP="001A5BCA">
            <w:pPr>
              <w:spacing w:after="60"/>
              <w:jc w:val="center"/>
            </w:pPr>
            <w:r>
              <w:t>Modulation</w:t>
            </w:r>
          </w:p>
        </w:tc>
        <w:tc>
          <w:tcPr>
            <w:tcW w:w="1412" w:type="dxa"/>
            <w:shd w:val="pct10" w:color="auto" w:fill="auto"/>
          </w:tcPr>
          <w:p w14:paraId="3E561A37" w14:textId="045DDA79" w:rsidR="00190D4E" w:rsidRDefault="00190D4E" w:rsidP="001A5BCA">
            <w:pPr>
              <w:spacing w:after="60"/>
              <w:jc w:val="center"/>
            </w:pPr>
            <w:r>
              <w:t>A4</w:t>
            </w:r>
          </w:p>
        </w:tc>
      </w:tr>
      <w:tr w:rsidR="00190D4E" w14:paraId="1CE789D7" w14:textId="77777777" w:rsidTr="00537DC5">
        <w:trPr>
          <w:trHeight w:val="268"/>
          <w:jc w:val="center"/>
        </w:trPr>
        <w:tc>
          <w:tcPr>
            <w:tcW w:w="1501" w:type="dxa"/>
            <w:vMerge/>
            <w:shd w:val="pct10" w:color="auto" w:fill="auto"/>
          </w:tcPr>
          <w:p w14:paraId="7A2EE46D" w14:textId="77777777" w:rsidR="00190D4E" w:rsidRDefault="00190D4E" w:rsidP="001A5BCA">
            <w:pPr>
              <w:spacing w:after="60"/>
            </w:pPr>
          </w:p>
        </w:tc>
        <w:tc>
          <w:tcPr>
            <w:tcW w:w="1328" w:type="dxa"/>
            <w:vMerge/>
            <w:shd w:val="pct10" w:color="auto" w:fill="auto"/>
          </w:tcPr>
          <w:p w14:paraId="73FE22E7" w14:textId="77777777" w:rsidR="00190D4E" w:rsidRDefault="00190D4E" w:rsidP="001A5BCA">
            <w:pPr>
              <w:spacing w:after="60"/>
            </w:pPr>
          </w:p>
        </w:tc>
        <w:tc>
          <w:tcPr>
            <w:tcW w:w="1412" w:type="dxa"/>
            <w:shd w:val="pct10" w:color="auto" w:fill="auto"/>
          </w:tcPr>
          <w:p w14:paraId="778DFB1D" w14:textId="77777777" w:rsidR="00190D4E" w:rsidRDefault="00190D4E" w:rsidP="001A5BCA">
            <w:pPr>
              <w:spacing w:after="60"/>
              <w:jc w:val="center"/>
            </w:pPr>
            <w:r>
              <w:t>Outer / Inner</w:t>
            </w:r>
          </w:p>
        </w:tc>
      </w:tr>
      <w:tr w:rsidR="00190D4E" w14:paraId="2C00C95A" w14:textId="77777777" w:rsidTr="00537DC5">
        <w:trPr>
          <w:trHeight w:val="56"/>
          <w:jc w:val="center"/>
        </w:trPr>
        <w:tc>
          <w:tcPr>
            <w:tcW w:w="1501" w:type="dxa"/>
            <w:vMerge w:val="restart"/>
            <w:vAlign w:val="center"/>
          </w:tcPr>
          <w:p w14:paraId="799FABC8" w14:textId="77777777" w:rsidR="00190D4E" w:rsidRDefault="00190D4E" w:rsidP="001A5BCA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28" w:type="dxa"/>
            <w:vAlign w:val="center"/>
          </w:tcPr>
          <w:p w14:paraId="7D8E1E13" w14:textId="77777777" w:rsidR="00190D4E" w:rsidRDefault="00190D4E" w:rsidP="001A5BCA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412" w:type="dxa"/>
            <w:vAlign w:val="center"/>
          </w:tcPr>
          <w:p w14:paraId="5024BA02" w14:textId="4E0BEE53" w:rsidR="00190D4E" w:rsidRDefault="00190D4E" w:rsidP="001A5BCA">
            <w:pPr>
              <w:spacing w:after="0"/>
              <w:jc w:val="center"/>
            </w:pPr>
            <w:r>
              <w:t xml:space="preserve">≤ </w:t>
            </w:r>
            <w:r w:rsidR="00D17663">
              <w:t>3</w:t>
            </w:r>
            <w:r>
              <w:t>.5</w:t>
            </w:r>
          </w:p>
        </w:tc>
      </w:tr>
      <w:tr w:rsidR="00190D4E" w14:paraId="1689C6BC" w14:textId="77777777" w:rsidTr="00537DC5">
        <w:trPr>
          <w:trHeight w:val="68"/>
          <w:jc w:val="center"/>
        </w:trPr>
        <w:tc>
          <w:tcPr>
            <w:tcW w:w="1501" w:type="dxa"/>
            <w:vMerge/>
            <w:vAlign w:val="center"/>
          </w:tcPr>
          <w:p w14:paraId="35394761" w14:textId="77777777" w:rsidR="00190D4E" w:rsidRDefault="00190D4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71742B3A" w14:textId="77777777" w:rsidR="00190D4E" w:rsidRDefault="00190D4E" w:rsidP="001A5BCA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  <w:vAlign w:val="center"/>
          </w:tcPr>
          <w:p w14:paraId="10AB4BDB" w14:textId="7E841748" w:rsidR="00190D4E" w:rsidRDefault="00190D4E" w:rsidP="001A5BCA">
            <w:pPr>
              <w:spacing w:after="0"/>
              <w:jc w:val="center"/>
            </w:pPr>
            <w:r>
              <w:t xml:space="preserve">≤ </w:t>
            </w:r>
            <w:r w:rsidR="00D17663">
              <w:t>4.0</w:t>
            </w:r>
          </w:p>
        </w:tc>
      </w:tr>
      <w:tr w:rsidR="00D17663" w14:paraId="40EB4254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3E99DA49" w14:textId="77777777" w:rsidR="00D17663" w:rsidRDefault="00D17663" w:rsidP="00D17663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2F580101" w14:textId="77777777" w:rsidR="00D17663" w:rsidRDefault="00D17663" w:rsidP="00D17663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5E2B5F13" w14:textId="20C5E0F9" w:rsidR="00D17663" w:rsidRDefault="00D17663" w:rsidP="00D17663">
            <w:pPr>
              <w:spacing w:after="0"/>
              <w:jc w:val="center"/>
            </w:pPr>
            <w:r w:rsidRPr="00D92EF0">
              <w:t>≤ 4.0</w:t>
            </w:r>
          </w:p>
        </w:tc>
      </w:tr>
      <w:tr w:rsidR="00D17663" w14:paraId="0347F6CF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1C5C75F9" w14:textId="77777777" w:rsidR="00D17663" w:rsidRDefault="00D17663" w:rsidP="00D17663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222682B0" w14:textId="77777777" w:rsidR="00D17663" w:rsidRDefault="00D17663" w:rsidP="00D17663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3A705A60" w14:textId="5BFA88F1" w:rsidR="00D17663" w:rsidRDefault="00D17663" w:rsidP="00D17663">
            <w:pPr>
              <w:spacing w:after="0"/>
              <w:jc w:val="center"/>
            </w:pPr>
            <w:r w:rsidRPr="00D92EF0">
              <w:t>≤ 4.0</w:t>
            </w:r>
          </w:p>
        </w:tc>
      </w:tr>
      <w:tr w:rsidR="00190D4E" w14:paraId="68C7273F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7AD4262F" w14:textId="77777777" w:rsidR="00190D4E" w:rsidRDefault="00190D4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37C9C1C1" w14:textId="77777777" w:rsidR="00190D4E" w:rsidRDefault="00190D4E" w:rsidP="001A5BCA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521ACA13" w14:textId="3C09972B" w:rsidR="00190D4E" w:rsidRDefault="00190D4E" w:rsidP="001A5BCA">
            <w:pPr>
              <w:spacing w:after="0"/>
              <w:jc w:val="center"/>
            </w:pPr>
            <w:r w:rsidRPr="00B61D15">
              <w:t xml:space="preserve">≤ </w:t>
            </w:r>
            <w:r w:rsidR="00D17663">
              <w:t>4.5</w:t>
            </w:r>
          </w:p>
        </w:tc>
      </w:tr>
      <w:tr w:rsidR="00190D4E" w14:paraId="70247BF4" w14:textId="77777777" w:rsidTr="00537DC5">
        <w:trPr>
          <w:trHeight w:val="109"/>
          <w:jc w:val="center"/>
        </w:trPr>
        <w:tc>
          <w:tcPr>
            <w:tcW w:w="1501" w:type="dxa"/>
            <w:vMerge w:val="restart"/>
            <w:vAlign w:val="center"/>
          </w:tcPr>
          <w:p w14:paraId="3B398EC1" w14:textId="77777777" w:rsidR="00190D4E" w:rsidRDefault="00190D4E" w:rsidP="001A5BCA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28" w:type="dxa"/>
            <w:vAlign w:val="center"/>
          </w:tcPr>
          <w:p w14:paraId="2A26470D" w14:textId="77777777" w:rsidR="00190D4E" w:rsidRDefault="00190D4E" w:rsidP="001A5BCA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</w:tcPr>
          <w:p w14:paraId="19807566" w14:textId="782E7749" w:rsidR="00190D4E" w:rsidRDefault="00190D4E" w:rsidP="001A5BCA">
            <w:pPr>
              <w:spacing w:after="0"/>
              <w:jc w:val="center"/>
            </w:pPr>
            <w:r w:rsidRPr="00B61D15">
              <w:t xml:space="preserve">≤ </w:t>
            </w:r>
            <w:r w:rsidR="00D17663">
              <w:t>5.5</w:t>
            </w:r>
          </w:p>
        </w:tc>
      </w:tr>
      <w:tr w:rsidR="00D17663" w14:paraId="74B541DE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42B43ECB" w14:textId="77777777" w:rsidR="00D17663" w:rsidRDefault="00D17663" w:rsidP="00D17663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17D9D507" w14:textId="77777777" w:rsidR="00D17663" w:rsidRDefault="00D17663" w:rsidP="00D17663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1ACE3ADF" w14:textId="5F323A9A" w:rsidR="00D17663" w:rsidRDefault="00D17663" w:rsidP="00D17663">
            <w:pPr>
              <w:spacing w:after="0"/>
              <w:jc w:val="center"/>
            </w:pPr>
            <w:r w:rsidRPr="005005B2">
              <w:t>≤ 5.5</w:t>
            </w:r>
          </w:p>
        </w:tc>
      </w:tr>
      <w:tr w:rsidR="00D17663" w14:paraId="33333123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68ACDF14" w14:textId="77777777" w:rsidR="00D17663" w:rsidRDefault="00D17663" w:rsidP="00D17663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4AF6DECD" w14:textId="77777777" w:rsidR="00D17663" w:rsidRDefault="00D17663" w:rsidP="00D17663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7BCE44D2" w14:textId="681477C1" w:rsidR="00D17663" w:rsidRDefault="00D17663" w:rsidP="00D17663">
            <w:pPr>
              <w:spacing w:after="0"/>
              <w:jc w:val="center"/>
            </w:pPr>
            <w:r w:rsidRPr="005005B2">
              <w:t>≤ 5.5</w:t>
            </w:r>
          </w:p>
        </w:tc>
      </w:tr>
      <w:tr w:rsidR="00190D4E" w14:paraId="4102CCA5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4DF0E780" w14:textId="77777777" w:rsidR="00190D4E" w:rsidRDefault="00190D4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2DEE06E6" w14:textId="77777777" w:rsidR="00190D4E" w:rsidRDefault="00190D4E" w:rsidP="001A5BCA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1F8B6087" w14:textId="77777777" w:rsidR="00190D4E" w:rsidRDefault="00190D4E" w:rsidP="001A5BCA">
            <w:pPr>
              <w:spacing w:after="0"/>
              <w:jc w:val="center"/>
            </w:pPr>
            <w:r w:rsidRPr="002F0EE5">
              <w:t>≤ 6.</w:t>
            </w:r>
            <w:r>
              <w:t>5</w:t>
            </w:r>
          </w:p>
        </w:tc>
      </w:tr>
    </w:tbl>
    <w:p w14:paraId="020C6FAD" w14:textId="77777777" w:rsidR="00E4054F" w:rsidRDefault="00E4054F" w:rsidP="00580C3D">
      <w:pPr>
        <w:rPr>
          <w:lang w:val="en-DE"/>
        </w:rPr>
      </w:pPr>
    </w:p>
    <w:p w14:paraId="5F941A9D" w14:textId="578E79CA" w:rsidR="00537DC5" w:rsidRPr="00537DC5" w:rsidRDefault="00537DC5" w:rsidP="00580C3D">
      <w:r w:rsidRPr="00537DC5">
        <w:rPr>
          <w:b/>
          <w:bCs/>
        </w:rPr>
        <w:t xml:space="preserve">Proposal </w:t>
      </w:r>
      <w:r>
        <w:rPr>
          <w:b/>
          <w:bCs/>
        </w:rPr>
        <w:t>2</w:t>
      </w:r>
      <w:r>
        <w:t>: Consider Table 4 when specifying A-MPR for NR_12.</w:t>
      </w:r>
    </w:p>
    <w:p w14:paraId="6ADA5DC7" w14:textId="0AE53044" w:rsidR="00BC5F8E" w:rsidRDefault="00BC5F8E" w:rsidP="00BC5F8E">
      <w:pPr>
        <w:pStyle w:val="Heading6"/>
      </w:pPr>
      <w:r>
        <w:t>2.2 A-MPR for NS_15</w:t>
      </w:r>
    </w:p>
    <w:p w14:paraId="564C7F8C" w14:textId="7AD25E9B" w:rsidR="00BC5F8E" w:rsidRPr="00F36849" w:rsidRDefault="00BC5F8E" w:rsidP="00537DC5">
      <w:pPr>
        <w:jc w:val="both"/>
      </w:pPr>
      <w:r>
        <w:t>The A-MPR for NS_15 was simulated by deploying the 3MHz channel at lowest possible carrier frequency of 8</w:t>
      </w:r>
      <w:r w:rsidR="00A2398D">
        <w:t>47</w:t>
      </w:r>
      <w:r>
        <w:t>.5MHz. The results for QPSK with DFT-s-OFMD and CP-OFDM are shown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BC5F8E" w14:paraId="0B30753C" w14:textId="77777777" w:rsidTr="001A5BCA">
        <w:tc>
          <w:tcPr>
            <w:tcW w:w="4815" w:type="dxa"/>
          </w:tcPr>
          <w:p w14:paraId="4FC5F932" w14:textId="5D1DE378" w:rsidR="00BC5F8E" w:rsidRDefault="00D446A6" w:rsidP="001A5BCA">
            <w:pPr>
              <w:rPr>
                <w:lang w:val="en-DE"/>
              </w:rPr>
            </w:pPr>
            <w:r w:rsidRPr="00D446A6">
              <w:rPr>
                <w:noProof/>
                <w:lang w:val="en-DE"/>
              </w:rPr>
              <w:drawing>
                <wp:inline distT="0" distB="0" distL="0" distR="0" wp14:anchorId="5EAC587F" wp14:editId="4A7E0815">
                  <wp:extent cx="2779975" cy="2261235"/>
                  <wp:effectExtent l="0" t="0" r="1905" b="0"/>
                  <wp:docPr id="18086541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65411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2224" cy="2271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8F5DD1C" w14:textId="55E73D5B" w:rsidR="00BC5F8E" w:rsidRDefault="00D446A6" w:rsidP="001A5BCA">
            <w:pPr>
              <w:rPr>
                <w:lang w:val="en-DE"/>
              </w:rPr>
            </w:pPr>
            <w:r w:rsidRPr="00D446A6">
              <w:rPr>
                <w:noProof/>
                <w:lang w:val="en-DE"/>
              </w:rPr>
              <w:drawing>
                <wp:inline distT="0" distB="0" distL="0" distR="0" wp14:anchorId="2329ADD8" wp14:editId="2B7F2B5A">
                  <wp:extent cx="2744654" cy="2261543"/>
                  <wp:effectExtent l="0" t="0" r="0" b="0"/>
                  <wp:docPr id="6792263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22634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058" cy="226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0E2E3A" w14:textId="4F8B04F0" w:rsidR="00BC5F8E" w:rsidRDefault="00BC5F8E" w:rsidP="00BC5F8E">
      <w:pPr>
        <w:jc w:val="center"/>
      </w:pPr>
      <w:r>
        <w:t>Figure 1: NS_1</w:t>
      </w:r>
      <w:r w:rsidR="00D446A6">
        <w:t>5</w:t>
      </w:r>
      <w:r>
        <w:t xml:space="preserve"> A-MPR for QPSK</w:t>
      </w:r>
    </w:p>
    <w:p w14:paraId="04104017" w14:textId="77777777" w:rsidR="00BC5F8E" w:rsidRPr="00F36849" w:rsidRDefault="00BC5F8E" w:rsidP="00BC5F8E"/>
    <w:p w14:paraId="7E775DBC" w14:textId="77777777" w:rsidR="00BC5F8E" w:rsidRPr="006227A2" w:rsidRDefault="00BC5F8E" w:rsidP="00BC5F8E"/>
    <w:p w14:paraId="4453FC05" w14:textId="697649B4" w:rsidR="00BC5F8E" w:rsidRDefault="00BC5F8E" w:rsidP="00BC5F8E">
      <w:pPr>
        <w:jc w:val="center"/>
      </w:pPr>
      <w:r>
        <w:t xml:space="preserve">Table </w:t>
      </w:r>
      <w:r w:rsidR="00BA06A0">
        <w:t>5</w:t>
      </w:r>
      <w:r>
        <w:t>: Contiguous allocation A-MPR for NS_1</w:t>
      </w:r>
      <w:r w:rsidR="00537DC5">
        <w:t>5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1865"/>
        <w:gridCol w:w="1866"/>
        <w:gridCol w:w="1866"/>
        <w:gridCol w:w="1866"/>
      </w:tblGrid>
      <w:tr w:rsidR="00BC5F8E" w14:paraId="4C62A81A" w14:textId="77777777" w:rsidTr="001A5BCA">
        <w:trPr>
          <w:trHeight w:val="293"/>
        </w:trPr>
        <w:tc>
          <w:tcPr>
            <w:tcW w:w="1865" w:type="dxa"/>
            <w:shd w:val="pct10" w:color="auto" w:fill="auto"/>
          </w:tcPr>
          <w:p w14:paraId="64F81612" w14:textId="77777777" w:rsidR="00BC5F8E" w:rsidRDefault="00BC5F8E" w:rsidP="001A5BCA">
            <w:pPr>
              <w:spacing w:after="60"/>
            </w:pPr>
            <w:r>
              <w:t>Channel BW (MHz)</w:t>
            </w:r>
          </w:p>
        </w:tc>
        <w:tc>
          <w:tcPr>
            <w:tcW w:w="1866" w:type="dxa"/>
            <w:shd w:val="pct10" w:color="auto" w:fill="auto"/>
          </w:tcPr>
          <w:p w14:paraId="1C738A9B" w14:textId="09998410" w:rsidR="00BC5F8E" w:rsidRDefault="00BC5F8E" w:rsidP="001A5BCA">
            <w:pPr>
              <w:spacing w:after="60"/>
            </w:pPr>
            <w:proofErr w:type="spellStart"/>
            <w:r>
              <w:t>RBend</w:t>
            </w:r>
            <w:proofErr w:type="spellEnd"/>
            <w:r>
              <w:t>*12*SCS (MHz)</w:t>
            </w:r>
          </w:p>
        </w:tc>
        <w:tc>
          <w:tcPr>
            <w:tcW w:w="1866" w:type="dxa"/>
            <w:shd w:val="pct10" w:color="auto" w:fill="auto"/>
          </w:tcPr>
          <w:p w14:paraId="17991C86" w14:textId="77777777" w:rsidR="00BC5F8E" w:rsidRDefault="00BC5F8E" w:rsidP="001A5BCA">
            <w:pPr>
              <w:spacing w:after="60"/>
            </w:pPr>
            <w:r>
              <w:t>LCRB*12*SCS (MHz)</w:t>
            </w:r>
          </w:p>
        </w:tc>
        <w:tc>
          <w:tcPr>
            <w:tcW w:w="1866" w:type="dxa"/>
            <w:shd w:val="pct10" w:color="auto" w:fill="auto"/>
          </w:tcPr>
          <w:p w14:paraId="67E80DB4" w14:textId="77777777" w:rsidR="00BC5F8E" w:rsidRDefault="00BC5F8E" w:rsidP="001A5BCA">
            <w:pPr>
              <w:spacing w:after="60"/>
            </w:pPr>
            <w:r>
              <w:t>A-MPR</w:t>
            </w:r>
          </w:p>
        </w:tc>
      </w:tr>
      <w:tr w:rsidR="00BC5F8E" w14:paraId="618CBEB6" w14:textId="77777777" w:rsidTr="001A5BCA">
        <w:trPr>
          <w:trHeight w:val="139"/>
        </w:trPr>
        <w:tc>
          <w:tcPr>
            <w:tcW w:w="1865" w:type="dxa"/>
            <w:vAlign w:val="center"/>
          </w:tcPr>
          <w:p w14:paraId="7FD7D4FE" w14:textId="77777777" w:rsidR="00BC5F8E" w:rsidRDefault="00BC5F8E" w:rsidP="001A5BCA">
            <w:pPr>
              <w:spacing w:after="0"/>
              <w:jc w:val="center"/>
            </w:pPr>
            <w:r>
              <w:t>3</w:t>
            </w:r>
          </w:p>
        </w:tc>
        <w:tc>
          <w:tcPr>
            <w:tcW w:w="1866" w:type="dxa"/>
            <w:vAlign w:val="center"/>
          </w:tcPr>
          <w:p w14:paraId="16131587" w14:textId="63D76D8D" w:rsidR="00BC5F8E" w:rsidRDefault="00BC5F8E" w:rsidP="001A5BCA">
            <w:pPr>
              <w:spacing w:after="0"/>
              <w:jc w:val="center"/>
            </w:pPr>
            <w:r>
              <w:rPr>
                <w:rFonts w:cs="Arial"/>
              </w:rPr>
              <w:t>≤ 1.62</w:t>
            </w:r>
          </w:p>
        </w:tc>
        <w:tc>
          <w:tcPr>
            <w:tcW w:w="1866" w:type="dxa"/>
            <w:vAlign w:val="center"/>
          </w:tcPr>
          <w:p w14:paraId="752D9C41" w14:textId="77777777" w:rsidR="00BC5F8E" w:rsidRDefault="00BC5F8E" w:rsidP="001A5BCA">
            <w:pPr>
              <w:spacing w:after="0"/>
              <w:jc w:val="center"/>
            </w:pPr>
            <w:r>
              <w:t>&gt; 0</w:t>
            </w:r>
          </w:p>
        </w:tc>
        <w:tc>
          <w:tcPr>
            <w:tcW w:w="1866" w:type="dxa"/>
            <w:vAlign w:val="center"/>
          </w:tcPr>
          <w:p w14:paraId="71D05D00" w14:textId="4796F555" w:rsidR="00BC5F8E" w:rsidRDefault="00BC5F8E" w:rsidP="001A5BCA">
            <w:pPr>
              <w:spacing w:after="0"/>
              <w:jc w:val="center"/>
            </w:pPr>
            <w:r>
              <w:t>A5</w:t>
            </w:r>
          </w:p>
        </w:tc>
      </w:tr>
    </w:tbl>
    <w:p w14:paraId="6F7D33BE" w14:textId="77777777" w:rsidR="00BC5F8E" w:rsidRDefault="00BC5F8E" w:rsidP="00BC5F8E"/>
    <w:p w14:paraId="3136E1E2" w14:textId="7D13650A" w:rsidR="00BC5F8E" w:rsidRDefault="00BC5F8E" w:rsidP="00BC5F8E">
      <w:pPr>
        <w:jc w:val="center"/>
      </w:pPr>
      <w:r>
        <w:t xml:space="preserve">Table </w:t>
      </w:r>
      <w:r w:rsidR="00BA06A0">
        <w:t>6</w:t>
      </w:r>
      <w:r>
        <w:t>: A-MPR for modulation and waveform type for NS_1</w:t>
      </w:r>
      <w:r w:rsidR="00537DC5"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1"/>
        <w:gridCol w:w="1328"/>
        <w:gridCol w:w="1412"/>
      </w:tblGrid>
      <w:tr w:rsidR="00BC5F8E" w14:paraId="0DB6BC17" w14:textId="77777777" w:rsidTr="00537DC5">
        <w:trPr>
          <w:trHeight w:val="268"/>
          <w:jc w:val="center"/>
        </w:trPr>
        <w:tc>
          <w:tcPr>
            <w:tcW w:w="1501" w:type="dxa"/>
            <w:vMerge w:val="restart"/>
            <w:shd w:val="pct10" w:color="auto" w:fill="auto"/>
            <w:vAlign w:val="center"/>
          </w:tcPr>
          <w:p w14:paraId="21845745" w14:textId="77777777" w:rsidR="00BC5F8E" w:rsidRDefault="00BC5F8E" w:rsidP="001A5BCA">
            <w:pPr>
              <w:spacing w:after="60"/>
              <w:jc w:val="center"/>
            </w:pPr>
            <w:r>
              <w:t>Waveform</w:t>
            </w:r>
          </w:p>
        </w:tc>
        <w:tc>
          <w:tcPr>
            <w:tcW w:w="1328" w:type="dxa"/>
            <w:vMerge w:val="restart"/>
            <w:shd w:val="pct10" w:color="auto" w:fill="auto"/>
            <w:vAlign w:val="center"/>
          </w:tcPr>
          <w:p w14:paraId="6D14C66F" w14:textId="77777777" w:rsidR="00BC5F8E" w:rsidRDefault="00BC5F8E" w:rsidP="001A5BCA">
            <w:pPr>
              <w:spacing w:after="60"/>
              <w:jc w:val="center"/>
            </w:pPr>
            <w:r>
              <w:t>Modulation</w:t>
            </w:r>
          </w:p>
        </w:tc>
        <w:tc>
          <w:tcPr>
            <w:tcW w:w="1412" w:type="dxa"/>
            <w:shd w:val="pct10" w:color="auto" w:fill="auto"/>
          </w:tcPr>
          <w:p w14:paraId="510D7E65" w14:textId="34D70BBB" w:rsidR="00BC5F8E" w:rsidRDefault="00BC5F8E" w:rsidP="001A5BCA">
            <w:pPr>
              <w:spacing w:after="60"/>
              <w:jc w:val="center"/>
            </w:pPr>
            <w:r>
              <w:t>A5</w:t>
            </w:r>
          </w:p>
        </w:tc>
      </w:tr>
      <w:tr w:rsidR="00BC5F8E" w14:paraId="75C57DFE" w14:textId="77777777" w:rsidTr="00537DC5">
        <w:trPr>
          <w:trHeight w:val="268"/>
          <w:jc w:val="center"/>
        </w:trPr>
        <w:tc>
          <w:tcPr>
            <w:tcW w:w="1501" w:type="dxa"/>
            <w:vMerge/>
            <w:shd w:val="pct10" w:color="auto" w:fill="auto"/>
          </w:tcPr>
          <w:p w14:paraId="365A7833" w14:textId="77777777" w:rsidR="00BC5F8E" w:rsidRDefault="00BC5F8E" w:rsidP="001A5BCA">
            <w:pPr>
              <w:spacing w:after="60"/>
            </w:pPr>
          </w:p>
        </w:tc>
        <w:tc>
          <w:tcPr>
            <w:tcW w:w="1328" w:type="dxa"/>
            <w:vMerge/>
            <w:shd w:val="pct10" w:color="auto" w:fill="auto"/>
          </w:tcPr>
          <w:p w14:paraId="47C21F0F" w14:textId="77777777" w:rsidR="00BC5F8E" w:rsidRDefault="00BC5F8E" w:rsidP="001A5BCA">
            <w:pPr>
              <w:spacing w:after="60"/>
            </w:pPr>
          </w:p>
        </w:tc>
        <w:tc>
          <w:tcPr>
            <w:tcW w:w="1412" w:type="dxa"/>
            <w:shd w:val="pct10" w:color="auto" w:fill="auto"/>
          </w:tcPr>
          <w:p w14:paraId="7D2E56D1" w14:textId="77777777" w:rsidR="00BC5F8E" w:rsidRDefault="00BC5F8E" w:rsidP="001A5BCA">
            <w:pPr>
              <w:spacing w:after="60"/>
              <w:jc w:val="center"/>
            </w:pPr>
            <w:r>
              <w:t>Outer / Inner</w:t>
            </w:r>
          </w:p>
        </w:tc>
      </w:tr>
      <w:tr w:rsidR="00BC5F8E" w14:paraId="1DC36370" w14:textId="77777777" w:rsidTr="00537DC5">
        <w:trPr>
          <w:trHeight w:val="56"/>
          <w:jc w:val="center"/>
        </w:trPr>
        <w:tc>
          <w:tcPr>
            <w:tcW w:w="1501" w:type="dxa"/>
            <w:vMerge w:val="restart"/>
            <w:vAlign w:val="center"/>
          </w:tcPr>
          <w:p w14:paraId="347F7308" w14:textId="77777777" w:rsidR="00BC5F8E" w:rsidRDefault="00BC5F8E" w:rsidP="001A5BCA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28" w:type="dxa"/>
            <w:vAlign w:val="center"/>
          </w:tcPr>
          <w:p w14:paraId="186CDA31" w14:textId="77777777" w:rsidR="00BC5F8E" w:rsidRDefault="00BC5F8E" w:rsidP="001A5BCA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412" w:type="dxa"/>
            <w:vAlign w:val="center"/>
          </w:tcPr>
          <w:p w14:paraId="22FB4CF0" w14:textId="77777777" w:rsidR="00BC5F8E" w:rsidRDefault="00BC5F8E" w:rsidP="001A5BCA">
            <w:pPr>
              <w:spacing w:after="0"/>
              <w:jc w:val="center"/>
            </w:pPr>
            <w:r>
              <w:t>≤ 3.5</w:t>
            </w:r>
          </w:p>
        </w:tc>
      </w:tr>
      <w:tr w:rsidR="00BC5F8E" w14:paraId="09B5530E" w14:textId="77777777" w:rsidTr="00537DC5">
        <w:trPr>
          <w:trHeight w:val="68"/>
          <w:jc w:val="center"/>
        </w:trPr>
        <w:tc>
          <w:tcPr>
            <w:tcW w:w="1501" w:type="dxa"/>
            <w:vMerge/>
            <w:vAlign w:val="center"/>
          </w:tcPr>
          <w:p w14:paraId="6BCA87C4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53C7605D" w14:textId="77777777" w:rsidR="00BC5F8E" w:rsidRDefault="00BC5F8E" w:rsidP="001A5BCA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  <w:vAlign w:val="center"/>
          </w:tcPr>
          <w:p w14:paraId="22C8BADC" w14:textId="77777777" w:rsidR="00BC5F8E" w:rsidRDefault="00BC5F8E" w:rsidP="001A5BCA">
            <w:pPr>
              <w:spacing w:after="0"/>
              <w:jc w:val="center"/>
            </w:pPr>
            <w:r>
              <w:t>≤ 4.0</w:t>
            </w:r>
          </w:p>
        </w:tc>
      </w:tr>
      <w:tr w:rsidR="00BC5F8E" w14:paraId="64529A9C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0C3FFE5B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0E0D9A5D" w14:textId="77777777" w:rsidR="00BC5F8E" w:rsidRDefault="00BC5F8E" w:rsidP="001A5BCA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3AE7A931" w14:textId="77777777" w:rsidR="00BC5F8E" w:rsidRDefault="00BC5F8E" w:rsidP="001A5BCA">
            <w:pPr>
              <w:spacing w:after="0"/>
              <w:jc w:val="center"/>
            </w:pPr>
            <w:r w:rsidRPr="00D92EF0">
              <w:t>≤ 4.0</w:t>
            </w:r>
          </w:p>
        </w:tc>
      </w:tr>
      <w:tr w:rsidR="00BC5F8E" w14:paraId="2829DD26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50023C65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00D3D3D9" w14:textId="77777777" w:rsidR="00BC5F8E" w:rsidRDefault="00BC5F8E" w:rsidP="001A5BCA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5972E78C" w14:textId="77777777" w:rsidR="00BC5F8E" w:rsidRDefault="00BC5F8E" w:rsidP="001A5BCA">
            <w:pPr>
              <w:spacing w:after="0"/>
              <w:jc w:val="center"/>
            </w:pPr>
            <w:r w:rsidRPr="00D92EF0">
              <w:t>≤ 4.0</w:t>
            </w:r>
          </w:p>
        </w:tc>
      </w:tr>
      <w:tr w:rsidR="00BC5F8E" w14:paraId="73F163DF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6915C056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028092AA" w14:textId="77777777" w:rsidR="00BC5F8E" w:rsidRDefault="00BC5F8E" w:rsidP="001A5BCA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19873B0F" w14:textId="77777777" w:rsidR="00BC5F8E" w:rsidRDefault="00BC5F8E" w:rsidP="001A5BCA">
            <w:pPr>
              <w:spacing w:after="0"/>
              <w:jc w:val="center"/>
            </w:pPr>
            <w:r w:rsidRPr="00B61D15">
              <w:t xml:space="preserve">≤ </w:t>
            </w:r>
            <w:r>
              <w:t>4.5</w:t>
            </w:r>
          </w:p>
        </w:tc>
      </w:tr>
      <w:tr w:rsidR="00BC5F8E" w14:paraId="620C1411" w14:textId="77777777" w:rsidTr="00537DC5">
        <w:trPr>
          <w:trHeight w:val="109"/>
          <w:jc w:val="center"/>
        </w:trPr>
        <w:tc>
          <w:tcPr>
            <w:tcW w:w="1501" w:type="dxa"/>
            <w:vMerge w:val="restart"/>
            <w:vAlign w:val="center"/>
          </w:tcPr>
          <w:p w14:paraId="0E91666A" w14:textId="77777777" w:rsidR="00BC5F8E" w:rsidRDefault="00BC5F8E" w:rsidP="001A5BCA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28" w:type="dxa"/>
            <w:vAlign w:val="center"/>
          </w:tcPr>
          <w:p w14:paraId="7B12A27B" w14:textId="77777777" w:rsidR="00BC5F8E" w:rsidRDefault="00BC5F8E" w:rsidP="001A5BCA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2" w:type="dxa"/>
          </w:tcPr>
          <w:p w14:paraId="14F04ECF" w14:textId="77777777" w:rsidR="00BC5F8E" w:rsidRDefault="00BC5F8E" w:rsidP="001A5BCA">
            <w:pPr>
              <w:spacing w:after="0"/>
              <w:jc w:val="center"/>
            </w:pPr>
            <w:r w:rsidRPr="00B61D15">
              <w:t xml:space="preserve">≤ </w:t>
            </w:r>
            <w:r>
              <w:t>5.5</w:t>
            </w:r>
          </w:p>
        </w:tc>
      </w:tr>
      <w:tr w:rsidR="00BC5F8E" w14:paraId="47707781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046ACB36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100293D6" w14:textId="77777777" w:rsidR="00BC5F8E" w:rsidRDefault="00BC5F8E" w:rsidP="001A5BCA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412" w:type="dxa"/>
          </w:tcPr>
          <w:p w14:paraId="4DEE3B94" w14:textId="77777777" w:rsidR="00BC5F8E" w:rsidRDefault="00BC5F8E" w:rsidP="001A5BCA">
            <w:pPr>
              <w:spacing w:after="0"/>
              <w:jc w:val="center"/>
            </w:pPr>
            <w:r w:rsidRPr="005005B2">
              <w:t>≤ 5.5</w:t>
            </w:r>
          </w:p>
        </w:tc>
      </w:tr>
      <w:tr w:rsidR="00BC5F8E" w14:paraId="2B4798AC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40A5686E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24A41243" w14:textId="77777777" w:rsidR="00BC5F8E" w:rsidRDefault="00BC5F8E" w:rsidP="001A5BCA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2" w:type="dxa"/>
          </w:tcPr>
          <w:p w14:paraId="455D6710" w14:textId="77777777" w:rsidR="00BC5F8E" w:rsidRDefault="00BC5F8E" w:rsidP="001A5BCA">
            <w:pPr>
              <w:spacing w:after="0"/>
              <w:jc w:val="center"/>
            </w:pPr>
            <w:r w:rsidRPr="005005B2">
              <w:t>≤ 5.5</w:t>
            </w:r>
          </w:p>
        </w:tc>
      </w:tr>
      <w:tr w:rsidR="00BC5F8E" w14:paraId="6518C96C" w14:textId="77777777" w:rsidTr="00537DC5">
        <w:trPr>
          <w:trHeight w:val="56"/>
          <w:jc w:val="center"/>
        </w:trPr>
        <w:tc>
          <w:tcPr>
            <w:tcW w:w="1501" w:type="dxa"/>
            <w:vMerge/>
            <w:vAlign w:val="center"/>
          </w:tcPr>
          <w:p w14:paraId="74B8B960" w14:textId="77777777" w:rsidR="00BC5F8E" w:rsidRDefault="00BC5F8E" w:rsidP="001A5BCA">
            <w:pPr>
              <w:spacing w:after="0"/>
              <w:jc w:val="center"/>
            </w:pPr>
          </w:p>
        </w:tc>
        <w:tc>
          <w:tcPr>
            <w:tcW w:w="1328" w:type="dxa"/>
            <w:vAlign w:val="center"/>
          </w:tcPr>
          <w:p w14:paraId="6DAC8F3C" w14:textId="77777777" w:rsidR="00BC5F8E" w:rsidRDefault="00BC5F8E" w:rsidP="001A5BCA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2" w:type="dxa"/>
          </w:tcPr>
          <w:p w14:paraId="0FFFD847" w14:textId="77777777" w:rsidR="00BC5F8E" w:rsidRDefault="00BC5F8E" w:rsidP="001A5BCA">
            <w:pPr>
              <w:spacing w:after="0"/>
              <w:jc w:val="center"/>
            </w:pPr>
            <w:r w:rsidRPr="002F0EE5">
              <w:t>≤ 6.</w:t>
            </w:r>
            <w:r>
              <w:t>5</w:t>
            </w:r>
          </w:p>
        </w:tc>
      </w:tr>
    </w:tbl>
    <w:p w14:paraId="2126DC33" w14:textId="77777777" w:rsidR="00BC5F8E" w:rsidRDefault="00BC5F8E" w:rsidP="00580C3D">
      <w:pPr>
        <w:rPr>
          <w:lang w:val="en-DE"/>
        </w:rPr>
      </w:pPr>
    </w:p>
    <w:p w14:paraId="4BB74004" w14:textId="7295485C" w:rsidR="00BA06A0" w:rsidRPr="00537DC5" w:rsidRDefault="00BA06A0" w:rsidP="00BA06A0">
      <w:r w:rsidRPr="00537DC5">
        <w:rPr>
          <w:b/>
          <w:bCs/>
        </w:rPr>
        <w:t xml:space="preserve">Proposal </w:t>
      </w:r>
      <w:r>
        <w:rPr>
          <w:b/>
          <w:bCs/>
        </w:rPr>
        <w:t>2</w:t>
      </w:r>
      <w:r>
        <w:t>: Consider Table 6 when specifying A-MPR for NR_15.</w:t>
      </w:r>
    </w:p>
    <w:p w14:paraId="1979829A" w14:textId="77777777" w:rsidR="00580C3D" w:rsidRDefault="00580C3D" w:rsidP="00CD78CC">
      <w:pPr>
        <w:pStyle w:val="Proposal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0746E889" w14:textId="53A3A7BB" w:rsidR="00BA06A0" w:rsidRDefault="00511BD1" w:rsidP="00BA06A0">
      <w:pPr>
        <w:rPr>
          <w:b/>
          <w:bCs/>
        </w:rPr>
      </w:pPr>
      <w:r>
        <w:t>This paper presents simulations results and has proposals for A-MPR values and regions. The following proposals for 3MHz CBW and NS_12, NS_13, NS_15 are made:</w:t>
      </w:r>
    </w:p>
    <w:p w14:paraId="51C30814" w14:textId="65519ED3" w:rsidR="00BA06A0" w:rsidRPr="00537DC5" w:rsidRDefault="00BA06A0" w:rsidP="00BA06A0">
      <w:r w:rsidRPr="00537DC5">
        <w:rPr>
          <w:b/>
          <w:bCs/>
        </w:rPr>
        <w:t xml:space="preserve">Proposal </w:t>
      </w:r>
      <w:r>
        <w:rPr>
          <w:b/>
          <w:bCs/>
        </w:rPr>
        <w:t>1</w:t>
      </w:r>
      <w:r>
        <w:t>: Consider Table 2 when specifying A-MPR for NR_12.</w:t>
      </w:r>
    </w:p>
    <w:p w14:paraId="4219BE08" w14:textId="2829C404" w:rsidR="00BA06A0" w:rsidRPr="00537DC5" w:rsidRDefault="00BA06A0" w:rsidP="00BA06A0">
      <w:r w:rsidRPr="00537DC5">
        <w:rPr>
          <w:b/>
          <w:bCs/>
        </w:rPr>
        <w:t xml:space="preserve">Proposal </w:t>
      </w:r>
      <w:r>
        <w:rPr>
          <w:b/>
          <w:bCs/>
        </w:rPr>
        <w:t>2</w:t>
      </w:r>
      <w:r>
        <w:t>: Consider Table 4 when specifying A-MPR for NR_13.</w:t>
      </w:r>
    </w:p>
    <w:p w14:paraId="259340D1" w14:textId="13A1A7C7" w:rsidR="00BA06A0" w:rsidRPr="00537DC5" w:rsidRDefault="00BA06A0" w:rsidP="00BA06A0">
      <w:r w:rsidRPr="00537DC5">
        <w:rPr>
          <w:b/>
          <w:bCs/>
        </w:rPr>
        <w:t xml:space="preserve">Proposal </w:t>
      </w:r>
      <w:r>
        <w:rPr>
          <w:b/>
          <w:bCs/>
        </w:rPr>
        <w:t>3</w:t>
      </w:r>
      <w:r>
        <w:t>: Consider Table 6 when specifying A-MPR for NR_15.</w:t>
      </w:r>
    </w:p>
    <w:p w14:paraId="769CC3B8" w14:textId="77777777" w:rsidR="0062595A" w:rsidRDefault="0062595A" w:rsidP="00E72324"/>
    <w:p w14:paraId="307C248F" w14:textId="77777777" w:rsidR="00BA06A0" w:rsidRDefault="00BA06A0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1C7BDE5" w14:textId="1F5DFE7E" w:rsidR="007F3A2A" w:rsidRPr="00F408C3" w:rsidRDefault="00F408C3" w:rsidP="00F408C3">
      <w:pPr>
        <w:numPr>
          <w:ilvl w:val="0"/>
          <w:numId w:val="11"/>
        </w:numPr>
        <w:rPr>
          <w:b/>
          <w:lang w:val="en-US"/>
        </w:rPr>
      </w:pPr>
      <w:r w:rsidRPr="00F408C3">
        <w:t>R4-2306616</w:t>
      </w:r>
      <w:r w:rsidR="007F3A2A" w:rsidRPr="007F3A2A">
        <w:rPr>
          <w:lang w:val="en-US"/>
        </w:rPr>
        <w:t>, “</w:t>
      </w:r>
      <w:r w:rsidRPr="00F408C3">
        <w:t xml:space="preserve">WF on UE RF </w:t>
      </w:r>
      <w:proofErr w:type="gramStart"/>
      <w:r w:rsidRPr="00F408C3">
        <w:t>requirements</w:t>
      </w:r>
      <w:r w:rsidR="007F3A2A" w:rsidRPr="007F3A2A">
        <w:rPr>
          <w:lang w:val="en-US"/>
        </w:rPr>
        <w:t>“</w:t>
      </w:r>
      <w:proofErr w:type="gramEnd"/>
      <w:r w:rsidR="007F3A2A" w:rsidRPr="007F3A2A">
        <w:rPr>
          <w:lang w:val="en-US"/>
        </w:rPr>
        <w:t xml:space="preserve">, </w:t>
      </w:r>
      <w:r>
        <w:rPr>
          <w:lang w:val="en-US"/>
        </w:rPr>
        <w:t>Nokia,</w:t>
      </w:r>
      <w:r w:rsidR="007F3A2A" w:rsidRPr="00F408C3">
        <w:rPr>
          <w:lang w:val="en-US"/>
        </w:rPr>
        <w:t xml:space="preserve"> 3GPP TSG-WG4 Meeting RAN#</w:t>
      </w:r>
      <w:r>
        <w:rPr>
          <w:lang w:val="en-US"/>
        </w:rPr>
        <w:t>106bis-e</w:t>
      </w:r>
      <w:r w:rsidR="007F3A2A" w:rsidRPr="00F408C3">
        <w:rPr>
          <w:lang w:val="en-US"/>
        </w:rPr>
        <w:t>.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0BC33" w14:textId="77777777" w:rsidR="00C278E5" w:rsidRDefault="00C278E5">
      <w:r>
        <w:separator/>
      </w:r>
    </w:p>
  </w:endnote>
  <w:endnote w:type="continuationSeparator" w:id="0">
    <w:p w14:paraId="6B370251" w14:textId="77777777" w:rsidR="00C278E5" w:rsidRDefault="00C2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6D9D" w14:textId="77777777" w:rsidR="00C278E5" w:rsidRDefault="00C278E5">
      <w:r>
        <w:separator/>
      </w:r>
    </w:p>
  </w:footnote>
  <w:footnote w:type="continuationSeparator" w:id="0">
    <w:p w14:paraId="24B5959C" w14:textId="77777777" w:rsidR="00C278E5" w:rsidRDefault="00C27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BD70E1E"/>
    <w:multiLevelType w:val="hybridMultilevel"/>
    <w:tmpl w:val="1728C62A"/>
    <w:lvl w:ilvl="0" w:tplc="08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12A58"/>
    <w:multiLevelType w:val="hybridMultilevel"/>
    <w:tmpl w:val="5AEECE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4252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7266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5349671">
    <w:abstractNumId w:val="1"/>
  </w:num>
  <w:num w:numId="4" w16cid:durableId="1932204006">
    <w:abstractNumId w:val="9"/>
  </w:num>
  <w:num w:numId="5" w16cid:durableId="2029746347">
    <w:abstractNumId w:val="2"/>
  </w:num>
  <w:num w:numId="6" w16cid:durableId="1311401406">
    <w:abstractNumId w:val="2"/>
  </w:num>
  <w:num w:numId="7" w16cid:durableId="1603293115">
    <w:abstractNumId w:val="7"/>
  </w:num>
  <w:num w:numId="8" w16cid:durableId="936016575">
    <w:abstractNumId w:val="4"/>
  </w:num>
  <w:num w:numId="9" w16cid:durableId="1369526496">
    <w:abstractNumId w:val="3"/>
  </w:num>
  <w:num w:numId="10" w16cid:durableId="955481253">
    <w:abstractNumId w:val="5"/>
  </w:num>
  <w:num w:numId="11" w16cid:durableId="1382945398">
    <w:abstractNumId w:val="8"/>
  </w:num>
  <w:num w:numId="12" w16cid:durableId="966812256">
    <w:abstractNumId w:val="10"/>
  </w:num>
  <w:num w:numId="13" w16cid:durableId="1415393454">
    <w:abstractNumId w:val="11"/>
  </w:num>
  <w:num w:numId="14" w16cid:durableId="7300759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B2"/>
    <w:rsid w:val="00033397"/>
    <w:rsid w:val="00035BDF"/>
    <w:rsid w:val="00040095"/>
    <w:rsid w:val="00051834"/>
    <w:rsid w:val="00052794"/>
    <w:rsid w:val="00054A22"/>
    <w:rsid w:val="00061661"/>
    <w:rsid w:val="00062023"/>
    <w:rsid w:val="000655A6"/>
    <w:rsid w:val="00076E7B"/>
    <w:rsid w:val="00080512"/>
    <w:rsid w:val="00081A6D"/>
    <w:rsid w:val="00096C65"/>
    <w:rsid w:val="000A365D"/>
    <w:rsid w:val="000A530C"/>
    <w:rsid w:val="000A68F3"/>
    <w:rsid w:val="000C47C3"/>
    <w:rsid w:val="000D58AB"/>
    <w:rsid w:val="001032BC"/>
    <w:rsid w:val="00104BC6"/>
    <w:rsid w:val="001064E7"/>
    <w:rsid w:val="00114E2C"/>
    <w:rsid w:val="00121519"/>
    <w:rsid w:val="00126CA6"/>
    <w:rsid w:val="00133525"/>
    <w:rsid w:val="00141DDF"/>
    <w:rsid w:val="00144B6C"/>
    <w:rsid w:val="00161A9C"/>
    <w:rsid w:val="00164651"/>
    <w:rsid w:val="00176C55"/>
    <w:rsid w:val="00177BF7"/>
    <w:rsid w:val="00190D4E"/>
    <w:rsid w:val="001940D3"/>
    <w:rsid w:val="001A4C42"/>
    <w:rsid w:val="001A4E68"/>
    <w:rsid w:val="001A6573"/>
    <w:rsid w:val="001C21C3"/>
    <w:rsid w:val="001C2FEA"/>
    <w:rsid w:val="001D02C2"/>
    <w:rsid w:val="001D03D7"/>
    <w:rsid w:val="001D7DBE"/>
    <w:rsid w:val="001F0C1D"/>
    <w:rsid w:val="001F1132"/>
    <w:rsid w:val="001F168B"/>
    <w:rsid w:val="001F7F82"/>
    <w:rsid w:val="00200328"/>
    <w:rsid w:val="00203852"/>
    <w:rsid w:val="00203F71"/>
    <w:rsid w:val="002124DC"/>
    <w:rsid w:val="002347A2"/>
    <w:rsid w:val="00247926"/>
    <w:rsid w:val="002675F0"/>
    <w:rsid w:val="00276EE4"/>
    <w:rsid w:val="002A769C"/>
    <w:rsid w:val="002A79F8"/>
    <w:rsid w:val="002B1D7E"/>
    <w:rsid w:val="002B6339"/>
    <w:rsid w:val="002C6B80"/>
    <w:rsid w:val="002D2E22"/>
    <w:rsid w:val="002D3BC5"/>
    <w:rsid w:val="002E00EE"/>
    <w:rsid w:val="002E4080"/>
    <w:rsid w:val="002F6F2B"/>
    <w:rsid w:val="00302805"/>
    <w:rsid w:val="00305920"/>
    <w:rsid w:val="003172DC"/>
    <w:rsid w:val="00323B17"/>
    <w:rsid w:val="00335709"/>
    <w:rsid w:val="003378AE"/>
    <w:rsid w:val="00340356"/>
    <w:rsid w:val="0034052F"/>
    <w:rsid w:val="0035462D"/>
    <w:rsid w:val="00360AA9"/>
    <w:rsid w:val="0037554F"/>
    <w:rsid w:val="003765B8"/>
    <w:rsid w:val="00383106"/>
    <w:rsid w:val="00387858"/>
    <w:rsid w:val="003A0483"/>
    <w:rsid w:val="003B4A2F"/>
    <w:rsid w:val="003C3971"/>
    <w:rsid w:val="003C458E"/>
    <w:rsid w:val="003D48A5"/>
    <w:rsid w:val="003D7EFE"/>
    <w:rsid w:val="003E0648"/>
    <w:rsid w:val="003E390C"/>
    <w:rsid w:val="003E7753"/>
    <w:rsid w:val="004050EA"/>
    <w:rsid w:val="00423334"/>
    <w:rsid w:val="00434540"/>
    <w:rsid w:val="004345EC"/>
    <w:rsid w:val="0043541E"/>
    <w:rsid w:val="00443B1F"/>
    <w:rsid w:val="004509C1"/>
    <w:rsid w:val="00450B2E"/>
    <w:rsid w:val="004634D0"/>
    <w:rsid w:val="004640F5"/>
    <w:rsid w:val="0047076F"/>
    <w:rsid w:val="004826A9"/>
    <w:rsid w:val="004837BD"/>
    <w:rsid w:val="00484657"/>
    <w:rsid w:val="00496ACE"/>
    <w:rsid w:val="004B6798"/>
    <w:rsid w:val="004C1601"/>
    <w:rsid w:val="004C3099"/>
    <w:rsid w:val="004C7B37"/>
    <w:rsid w:val="004D3578"/>
    <w:rsid w:val="004E0EC1"/>
    <w:rsid w:val="004E17C7"/>
    <w:rsid w:val="004E213A"/>
    <w:rsid w:val="004E2D77"/>
    <w:rsid w:val="004E7FD6"/>
    <w:rsid w:val="004F0988"/>
    <w:rsid w:val="004F29F1"/>
    <w:rsid w:val="004F3340"/>
    <w:rsid w:val="004F3E3D"/>
    <w:rsid w:val="00511BD1"/>
    <w:rsid w:val="0053388B"/>
    <w:rsid w:val="005345D1"/>
    <w:rsid w:val="00535773"/>
    <w:rsid w:val="0053790B"/>
    <w:rsid w:val="00537DC5"/>
    <w:rsid w:val="00543E6C"/>
    <w:rsid w:val="00554FE1"/>
    <w:rsid w:val="00555723"/>
    <w:rsid w:val="00560943"/>
    <w:rsid w:val="00565087"/>
    <w:rsid w:val="0057261C"/>
    <w:rsid w:val="0057289B"/>
    <w:rsid w:val="00572E14"/>
    <w:rsid w:val="00580C3D"/>
    <w:rsid w:val="005837C8"/>
    <w:rsid w:val="005861FD"/>
    <w:rsid w:val="005973BE"/>
    <w:rsid w:val="005A4164"/>
    <w:rsid w:val="005A5986"/>
    <w:rsid w:val="005A5D1C"/>
    <w:rsid w:val="005C5712"/>
    <w:rsid w:val="005C5EAF"/>
    <w:rsid w:val="005D0294"/>
    <w:rsid w:val="005D2E01"/>
    <w:rsid w:val="005D5AE3"/>
    <w:rsid w:val="005D6E3E"/>
    <w:rsid w:val="005D7526"/>
    <w:rsid w:val="005E0188"/>
    <w:rsid w:val="005E1B49"/>
    <w:rsid w:val="005E69AE"/>
    <w:rsid w:val="005F6F36"/>
    <w:rsid w:val="00602AEA"/>
    <w:rsid w:val="00607E3C"/>
    <w:rsid w:val="00610107"/>
    <w:rsid w:val="0061146F"/>
    <w:rsid w:val="00614FDF"/>
    <w:rsid w:val="006212AD"/>
    <w:rsid w:val="006227A2"/>
    <w:rsid w:val="006246A7"/>
    <w:rsid w:val="0062595A"/>
    <w:rsid w:val="0063543D"/>
    <w:rsid w:val="00645891"/>
    <w:rsid w:val="00647114"/>
    <w:rsid w:val="0065271E"/>
    <w:rsid w:val="0065577E"/>
    <w:rsid w:val="00677B76"/>
    <w:rsid w:val="006974B3"/>
    <w:rsid w:val="006A323F"/>
    <w:rsid w:val="006B30D0"/>
    <w:rsid w:val="006C29A3"/>
    <w:rsid w:val="006C3B46"/>
    <w:rsid w:val="006C3D95"/>
    <w:rsid w:val="006D77D7"/>
    <w:rsid w:val="006E1889"/>
    <w:rsid w:val="006E5C86"/>
    <w:rsid w:val="006F1FC9"/>
    <w:rsid w:val="006F7CE5"/>
    <w:rsid w:val="00713C44"/>
    <w:rsid w:val="0071576F"/>
    <w:rsid w:val="00723101"/>
    <w:rsid w:val="007237B7"/>
    <w:rsid w:val="00724089"/>
    <w:rsid w:val="00730E94"/>
    <w:rsid w:val="00730ED4"/>
    <w:rsid w:val="00734A5B"/>
    <w:rsid w:val="0074026F"/>
    <w:rsid w:val="007429F6"/>
    <w:rsid w:val="00744E76"/>
    <w:rsid w:val="0074525F"/>
    <w:rsid w:val="00752198"/>
    <w:rsid w:val="00753881"/>
    <w:rsid w:val="00756C8C"/>
    <w:rsid w:val="00761D68"/>
    <w:rsid w:val="00771457"/>
    <w:rsid w:val="00774DA4"/>
    <w:rsid w:val="00781F0F"/>
    <w:rsid w:val="00790DAF"/>
    <w:rsid w:val="00792C7A"/>
    <w:rsid w:val="007A491F"/>
    <w:rsid w:val="007B600E"/>
    <w:rsid w:val="007C5B26"/>
    <w:rsid w:val="007E41CA"/>
    <w:rsid w:val="007F0F4A"/>
    <w:rsid w:val="007F3A2A"/>
    <w:rsid w:val="008028A4"/>
    <w:rsid w:val="00812481"/>
    <w:rsid w:val="00820B25"/>
    <w:rsid w:val="00830747"/>
    <w:rsid w:val="00834DEB"/>
    <w:rsid w:val="0083542B"/>
    <w:rsid w:val="00837FDF"/>
    <w:rsid w:val="00864223"/>
    <w:rsid w:val="008768CA"/>
    <w:rsid w:val="0088556D"/>
    <w:rsid w:val="008A4747"/>
    <w:rsid w:val="008C384C"/>
    <w:rsid w:val="008C45AE"/>
    <w:rsid w:val="008E7986"/>
    <w:rsid w:val="008F2044"/>
    <w:rsid w:val="0090271F"/>
    <w:rsid w:val="00902E23"/>
    <w:rsid w:val="00903EF6"/>
    <w:rsid w:val="009114D7"/>
    <w:rsid w:val="0091348E"/>
    <w:rsid w:val="00917CCB"/>
    <w:rsid w:val="009266A0"/>
    <w:rsid w:val="009338EA"/>
    <w:rsid w:val="00940D43"/>
    <w:rsid w:val="00942EC2"/>
    <w:rsid w:val="00945B01"/>
    <w:rsid w:val="009473AB"/>
    <w:rsid w:val="00947BE2"/>
    <w:rsid w:val="009516F6"/>
    <w:rsid w:val="00957DE8"/>
    <w:rsid w:val="009633B2"/>
    <w:rsid w:val="009701F5"/>
    <w:rsid w:val="009860B5"/>
    <w:rsid w:val="009A3B6B"/>
    <w:rsid w:val="009B56FF"/>
    <w:rsid w:val="009C067E"/>
    <w:rsid w:val="009C2C1B"/>
    <w:rsid w:val="009D246A"/>
    <w:rsid w:val="009E0C85"/>
    <w:rsid w:val="009E7750"/>
    <w:rsid w:val="009F1A90"/>
    <w:rsid w:val="009F37B7"/>
    <w:rsid w:val="009F5E43"/>
    <w:rsid w:val="00A10F02"/>
    <w:rsid w:val="00A15BD4"/>
    <w:rsid w:val="00A164B4"/>
    <w:rsid w:val="00A200FA"/>
    <w:rsid w:val="00A2361D"/>
    <w:rsid w:val="00A2398D"/>
    <w:rsid w:val="00A26956"/>
    <w:rsid w:val="00A309A6"/>
    <w:rsid w:val="00A53724"/>
    <w:rsid w:val="00A60200"/>
    <w:rsid w:val="00A70B96"/>
    <w:rsid w:val="00A73129"/>
    <w:rsid w:val="00A82346"/>
    <w:rsid w:val="00A84761"/>
    <w:rsid w:val="00A90AB9"/>
    <w:rsid w:val="00A92BA1"/>
    <w:rsid w:val="00AA1E5C"/>
    <w:rsid w:val="00AB0E32"/>
    <w:rsid w:val="00AB2D85"/>
    <w:rsid w:val="00AB6DF1"/>
    <w:rsid w:val="00AC6BC6"/>
    <w:rsid w:val="00AE3797"/>
    <w:rsid w:val="00AF4E68"/>
    <w:rsid w:val="00B02C90"/>
    <w:rsid w:val="00B15449"/>
    <w:rsid w:val="00B2388D"/>
    <w:rsid w:val="00B23FC5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4332"/>
    <w:rsid w:val="00B9159B"/>
    <w:rsid w:val="00B92E6B"/>
    <w:rsid w:val="00B93086"/>
    <w:rsid w:val="00B97442"/>
    <w:rsid w:val="00BA06A0"/>
    <w:rsid w:val="00BA19ED"/>
    <w:rsid w:val="00BA300B"/>
    <w:rsid w:val="00BA4B8D"/>
    <w:rsid w:val="00BC0F7D"/>
    <w:rsid w:val="00BC1C56"/>
    <w:rsid w:val="00BC4B89"/>
    <w:rsid w:val="00BC5F8E"/>
    <w:rsid w:val="00BE3255"/>
    <w:rsid w:val="00BF000E"/>
    <w:rsid w:val="00BF128E"/>
    <w:rsid w:val="00C07DD1"/>
    <w:rsid w:val="00C138A8"/>
    <w:rsid w:val="00C1496A"/>
    <w:rsid w:val="00C15F1C"/>
    <w:rsid w:val="00C176A6"/>
    <w:rsid w:val="00C26005"/>
    <w:rsid w:val="00C2664E"/>
    <w:rsid w:val="00C278E5"/>
    <w:rsid w:val="00C33079"/>
    <w:rsid w:val="00C434B9"/>
    <w:rsid w:val="00C45231"/>
    <w:rsid w:val="00C61D1C"/>
    <w:rsid w:val="00C67FA4"/>
    <w:rsid w:val="00C72833"/>
    <w:rsid w:val="00C80F1D"/>
    <w:rsid w:val="00C81A25"/>
    <w:rsid w:val="00C84EAF"/>
    <w:rsid w:val="00C857B6"/>
    <w:rsid w:val="00C93F40"/>
    <w:rsid w:val="00C9406B"/>
    <w:rsid w:val="00CA3D0C"/>
    <w:rsid w:val="00CD78CC"/>
    <w:rsid w:val="00CF20E3"/>
    <w:rsid w:val="00CF2F3C"/>
    <w:rsid w:val="00D131EC"/>
    <w:rsid w:val="00D15BBA"/>
    <w:rsid w:val="00D17663"/>
    <w:rsid w:val="00D309CC"/>
    <w:rsid w:val="00D414E1"/>
    <w:rsid w:val="00D446A6"/>
    <w:rsid w:val="00D46431"/>
    <w:rsid w:val="00D468B9"/>
    <w:rsid w:val="00D56A52"/>
    <w:rsid w:val="00D57972"/>
    <w:rsid w:val="00D65F45"/>
    <w:rsid w:val="00D675A9"/>
    <w:rsid w:val="00D738D6"/>
    <w:rsid w:val="00D755EB"/>
    <w:rsid w:val="00D84260"/>
    <w:rsid w:val="00D87E00"/>
    <w:rsid w:val="00D907F9"/>
    <w:rsid w:val="00D9134D"/>
    <w:rsid w:val="00D93120"/>
    <w:rsid w:val="00DA7A03"/>
    <w:rsid w:val="00DB12EC"/>
    <w:rsid w:val="00DB1818"/>
    <w:rsid w:val="00DC309B"/>
    <w:rsid w:val="00DC4DA2"/>
    <w:rsid w:val="00DD4C17"/>
    <w:rsid w:val="00DD5B05"/>
    <w:rsid w:val="00DD5D25"/>
    <w:rsid w:val="00DF2B1F"/>
    <w:rsid w:val="00DF6189"/>
    <w:rsid w:val="00DF62CD"/>
    <w:rsid w:val="00E033B1"/>
    <w:rsid w:val="00E03895"/>
    <w:rsid w:val="00E06ECF"/>
    <w:rsid w:val="00E13876"/>
    <w:rsid w:val="00E16509"/>
    <w:rsid w:val="00E168E8"/>
    <w:rsid w:val="00E341F7"/>
    <w:rsid w:val="00E34C44"/>
    <w:rsid w:val="00E4054F"/>
    <w:rsid w:val="00E44582"/>
    <w:rsid w:val="00E507ED"/>
    <w:rsid w:val="00E51F83"/>
    <w:rsid w:val="00E52814"/>
    <w:rsid w:val="00E65AAE"/>
    <w:rsid w:val="00E72324"/>
    <w:rsid w:val="00E72ABE"/>
    <w:rsid w:val="00E75C1B"/>
    <w:rsid w:val="00E76BD1"/>
    <w:rsid w:val="00E77364"/>
    <w:rsid w:val="00E77645"/>
    <w:rsid w:val="00E80DE4"/>
    <w:rsid w:val="00E92F48"/>
    <w:rsid w:val="00EA1872"/>
    <w:rsid w:val="00EA6749"/>
    <w:rsid w:val="00EB22F4"/>
    <w:rsid w:val="00EC3517"/>
    <w:rsid w:val="00EC4A25"/>
    <w:rsid w:val="00EC6B55"/>
    <w:rsid w:val="00EE5AA7"/>
    <w:rsid w:val="00F015A4"/>
    <w:rsid w:val="00F025A2"/>
    <w:rsid w:val="00F04712"/>
    <w:rsid w:val="00F06786"/>
    <w:rsid w:val="00F21311"/>
    <w:rsid w:val="00F22EC7"/>
    <w:rsid w:val="00F236C5"/>
    <w:rsid w:val="00F273D3"/>
    <w:rsid w:val="00F325C8"/>
    <w:rsid w:val="00F36849"/>
    <w:rsid w:val="00F369DD"/>
    <w:rsid w:val="00F37626"/>
    <w:rsid w:val="00F408C3"/>
    <w:rsid w:val="00F44AA2"/>
    <w:rsid w:val="00F50255"/>
    <w:rsid w:val="00F614AC"/>
    <w:rsid w:val="00F62AEB"/>
    <w:rsid w:val="00F653B8"/>
    <w:rsid w:val="00F70647"/>
    <w:rsid w:val="00F73852"/>
    <w:rsid w:val="00F8688A"/>
    <w:rsid w:val="00F9377C"/>
    <w:rsid w:val="00F95EDB"/>
    <w:rsid w:val="00F96804"/>
    <w:rsid w:val="00F97D2F"/>
    <w:rsid w:val="00FA0DFF"/>
    <w:rsid w:val="00FA1266"/>
    <w:rsid w:val="00FA7625"/>
    <w:rsid w:val="00FA77A1"/>
    <w:rsid w:val="00FC1192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paragraph" w:styleId="NormalWeb">
    <w:name w:val="Normal (Web)"/>
    <w:basedOn w:val="Normal"/>
    <w:rsid w:val="00F236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20BC6-5FE9-4C46-B855-F5080F00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209</TotalTime>
  <Pages>5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111</cp:revision>
  <cp:lastPrinted>2019-02-25T14:05:00Z</cp:lastPrinted>
  <dcterms:created xsi:type="dcterms:W3CDTF">2020-02-11T14:49:00Z</dcterms:created>
  <dcterms:modified xsi:type="dcterms:W3CDTF">2023-05-15T15:07:00Z</dcterms:modified>
  <cp:category/>
</cp:coreProperties>
</file>